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2FE" w:rsidRPr="00741AA1" w:rsidRDefault="009A42FE" w:rsidP="006617A0">
      <w:pPr>
        <w:jc w:val="center"/>
        <w:rPr>
          <w:rFonts w:ascii="Ravie" w:hAnsi="Ravie"/>
          <w:sz w:val="24"/>
          <w:szCs w:val="24"/>
        </w:rPr>
      </w:pPr>
      <w:r w:rsidRPr="00741AA1">
        <w:rPr>
          <w:rFonts w:ascii="Ravie" w:hAnsi="Ravie"/>
          <w:sz w:val="24"/>
          <w:szCs w:val="24"/>
          <w:u w:val="single"/>
        </w:rPr>
        <w:t>Itinerario Didáctico</w:t>
      </w:r>
      <w:r w:rsidRPr="00741AA1">
        <w:rPr>
          <w:rFonts w:ascii="Ravie" w:hAnsi="Ravie"/>
          <w:sz w:val="24"/>
          <w:szCs w:val="24"/>
        </w:rPr>
        <w:t>: Sala Turquesa</w:t>
      </w:r>
    </w:p>
    <w:p w:rsidR="009A42FE" w:rsidRPr="00741AA1" w:rsidRDefault="009A42FE" w:rsidP="006617A0">
      <w:pPr>
        <w:jc w:val="center"/>
        <w:rPr>
          <w:rFonts w:ascii="Ravie" w:hAnsi="Ravie"/>
          <w:sz w:val="24"/>
          <w:szCs w:val="24"/>
        </w:rPr>
      </w:pPr>
    </w:p>
    <w:p w:rsidR="00E614EE" w:rsidRPr="00741AA1" w:rsidRDefault="006617A0" w:rsidP="006617A0">
      <w:pPr>
        <w:jc w:val="center"/>
        <w:rPr>
          <w:rFonts w:ascii="Ravie" w:hAnsi="Ravie"/>
          <w:sz w:val="24"/>
          <w:szCs w:val="24"/>
        </w:rPr>
      </w:pPr>
      <w:r w:rsidRPr="00741AA1">
        <w:rPr>
          <w:rFonts w:ascii="Ravie" w:hAnsi="Ravie"/>
          <w:sz w:val="24"/>
          <w:szCs w:val="24"/>
          <w:u w:val="single"/>
        </w:rPr>
        <w:t>Queridas familias y chicos</w:t>
      </w:r>
      <w:r w:rsidR="00877F8F" w:rsidRPr="00741AA1">
        <w:rPr>
          <w:rFonts w:ascii="Ravie" w:hAnsi="Ravie"/>
          <w:sz w:val="24"/>
          <w:szCs w:val="24"/>
        </w:rPr>
        <w:t>: “Nos seguimos cuidando y</w:t>
      </w:r>
      <w:r w:rsidRPr="00741AA1">
        <w:rPr>
          <w:rFonts w:ascii="Ravie" w:hAnsi="Ravie"/>
          <w:sz w:val="24"/>
          <w:szCs w:val="24"/>
        </w:rPr>
        <w:t xml:space="preserve"> trabaja</w:t>
      </w:r>
      <w:r w:rsidR="00877F8F" w:rsidRPr="00741AA1">
        <w:rPr>
          <w:rFonts w:ascii="Ravie" w:hAnsi="Ravie"/>
          <w:sz w:val="24"/>
          <w:szCs w:val="24"/>
        </w:rPr>
        <w:t xml:space="preserve">ndo  desde nuestras casas, </w:t>
      </w:r>
      <w:r w:rsidRPr="00741AA1">
        <w:rPr>
          <w:rFonts w:ascii="Ravie" w:hAnsi="Ravie"/>
          <w:sz w:val="24"/>
          <w:szCs w:val="24"/>
        </w:rPr>
        <w:t xml:space="preserve"> disfrutando de estar juntos”</w:t>
      </w:r>
    </w:p>
    <w:p w:rsidR="006617A0" w:rsidRPr="00741AA1" w:rsidRDefault="006617A0" w:rsidP="006617A0">
      <w:pPr>
        <w:jc w:val="center"/>
        <w:rPr>
          <w:rFonts w:ascii="Ravie" w:hAnsi="Ravie"/>
          <w:sz w:val="24"/>
          <w:szCs w:val="24"/>
        </w:rPr>
      </w:pPr>
      <w:r w:rsidRPr="00741AA1">
        <w:rPr>
          <w:rFonts w:ascii="Ravie" w:hAnsi="Ravie"/>
          <w:sz w:val="24"/>
          <w:szCs w:val="24"/>
        </w:rPr>
        <w:t>Comenzamos una nueva semana con algunas propuestas para abordar aprendizajes de matemática y lengua y literatura, con la intencionalidad de continuar compartiendo estos espacios generando en el niño placer y el des</w:t>
      </w:r>
      <w:r w:rsidR="00BD52DD" w:rsidRPr="00741AA1">
        <w:rPr>
          <w:rFonts w:ascii="Ravie" w:hAnsi="Ravie"/>
          <w:sz w:val="24"/>
          <w:szCs w:val="24"/>
        </w:rPr>
        <w:t>a</w:t>
      </w:r>
      <w:r w:rsidRPr="00741AA1">
        <w:rPr>
          <w:rFonts w:ascii="Ravie" w:hAnsi="Ravie"/>
          <w:sz w:val="24"/>
          <w:szCs w:val="24"/>
        </w:rPr>
        <w:t>rrollo de estas áreas.</w:t>
      </w:r>
    </w:p>
    <w:p w:rsidR="007D50EF" w:rsidRPr="00741AA1" w:rsidRDefault="00B8291C" w:rsidP="00C47E87">
      <w:pPr>
        <w:jc w:val="center"/>
        <w:rPr>
          <w:rFonts w:ascii="Comic Sans MS" w:hAnsi="Comic Sans MS"/>
          <w:sz w:val="24"/>
          <w:szCs w:val="24"/>
        </w:rPr>
      </w:pPr>
      <w:r w:rsidRPr="00741AA1">
        <w:rPr>
          <w:rFonts w:ascii="Comic Sans MS" w:hAnsi="Comic Sans MS"/>
          <w:sz w:val="24"/>
          <w:szCs w:val="24"/>
        </w:rPr>
        <w:t xml:space="preserve">Las siguientes actividades tienen como propósito el reforzar varios aspectos para el pensamiento  </w:t>
      </w:r>
      <w:r w:rsidR="0081698A" w:rsidRPr="00741AA1">
        <w:rPr>
          <w:rFonts w:ascii="Comic Sans MS" w:hAnsi="Comic Sans MS"/>
          <w:sz w:val="24"/>
          <w:szCs w:val="24"/>
        </w:rPr>
        <w:t>matemático y el  reconocimiento de números. Busca</w:t>
      </w:r>
      <w:r w:rsidRPr="00741AA1">
        <w:rPr>
          <w:rFonts w:ascii="Comic Sans MS" w:hAnsi="Comic Sans MS"/>
          <w:sz w:val="24"/>
          <w:szCs w:val="24"/>
        </w:rPr>
        <w:t xml:space="preserve"> generar la atención y concentración en la </w:t>
      </w:r>
      <w:r w:rsidR="0081698A" w:rsidRPr="00741AA1">
        <w:rPr>
          <w:rFonts w:ascii="Comic Sans MS" w:hAnsi="Comic Sans MS"/>
          <w:sz w:val="24"/>
          <w:szCs w:val="24"/>
        </w:rPr>
        <w:t>construcción</w:t>
      </w:r>
      <w:r w:rsidRPr="00741AA1">
        <w:rPr>
          <w:rFonts w:ascii="Comic Sans MS" w:hAnsi="Comic Sans MS"/>
          <w:sz w:val="24"/>
          <w:szCs w:val="24"/>
        </w:rPr>
        <w:t xml:space="preserve">  de diferentes </w:t>
      </w:r>
      <w:r w:rsidR="0081698A" w:rsidRPr="00741AA1">
        <w:rPr>
          <w:rFonts w:ascii="Comic Sans MS" w:hAnsi="Comic Sans MS"/>
          <w:sz w:val="24"/>
          <w:szCs w:val="24"/>
        </w:rPr>
        <w:t>relaciones</w:t>
      </w:r>
      <w:r w:rsidRPr="00741AA1">
        <w:rPr>
          <w:rFonts w:ascii="Comic Sans MS" w:hAnsi="Comic Sans MS"/>
          <w:sz w:val="24"/>
          <w:szCs w:val="24"/>
        </w:rPr>
        <w:t xml:space="preserve"> de equivalencias</w:t>
      </w:r>
      <w:r w:rsidR="0081698A" w:rsidRPr="00741AA1">
        <w:rPr>
          <w:rFonts w:ascii="Comic Sans MS" w:hAnsi="Comic Sans MS"/>
          <w:sz w:val="24"/>
          <w:szCs w:val="24"/>
        </w:rPr>
        <w:t xml:space="preserve"> como también correspondencias y el desarrollo de la psicomotricidad fina</w:t>
      </w:r>
      <w:r w:rsidR="00A20A27" w:rsidRPr="00741AA1">
        <w:rPr>
          <w:rFonts w:ascii="Comic Sans MS" w:hAnsi="Comic Sans MS"/>
          <w:sz w:val="24"/>
          <w:szCs w:val="24"/>
        </w:rPr>
        <w:t>.</w:t>
      </w:r>
    </w:p>
    <w:p w:rsidR="00A20A27" w:rsidRPr="00741AA1" w:rsidRDefault="00A20A27" w:rsidP="00C47E87">
      <w:pPr>
        <w:jc w:val="center"/>
        <w:rPr>
          <w:rFonts w:ascii="Comic Sans MS" w:hAnsi="Comic Sans MS"/>
          <w:sz w:val="24"/>
          <w:szCs w:val="24"/>
        </w:rPr>
      </w:pPr>
    </w:p>
    <w:p w:rsidR="00BD52DD" w:rsidRPr="00FB087F" w:rsidRDefault="00FB087F" w:rsidP="00BD52DD">
      <w:pPr>
        <w:rPr>
          <w:rFonts w:ascii="Arial" w:hAnsi="Arial" w:cs="Arial"/>
          <w:b/>
          <w:sz w:val="24"/>
          <w:szCs w:val="24"/>
          <w:u w:val="single"/>
        </w:rPr>
      </w:pPr>
      <w:r w:rsidRPr="00FB087F">
        <w:rPr>
          <w:rFonts w:ascii="Arial" w:hAnsi="Arial" w:cs="Arial"/>
          <w:b/>
          <w:sz w:val="24"/>
          <w:szCs w:val="24"/>
          <w:u w:val="single"/>
        </w:rPr>
        <w:t>Matemática: En Otoño jugamos con “</w:t>
      </w:r>
      <w:r w:rsidR="00BD52DD" w:rsidRPr="00FB087F">
        <w:rPr>
          <w:rFonts w:ascii="Arial" w:hAnsi="Arial" w:cs="Arial"/>
          <w:b/>
          <w:sz w:val="24"/>
          <w:szCs w:val="24"/>
          <w:u w:val="single"/>
        </w:rPr>
        <w:t>El árbol de los pájaros</w:t>
      </w:r>
      <w:r w:rsidRPr="00FB087F">
        <w:rPr>
          <w:rFonts w:ascii="Arial" w:hAnsi="Arial" w:cs="Arial"/>
          <w:b/>
          <w:sz w:val="24"/>
          <w:szCs w:val="24"/>
          <w:u w:val="single"/>
        </w:rPr>
        <w:t>”:</w:t>
      </w:r>
    </w:p>
    <w:p w:rsidR="006617A0" w:rsidRPr="00FB087F" w:rsidRDefault="007503E0" w:rsidP="00A20A27">
      <w:pPr>
        <w:jc w:val="both"/>
        <w:rPr>
          <w:rFonts w:ascii="Arial" w:hAnsi="Arial" w:cs="Arial"/>
          <w:color w:val="5C5C5C"/>
          <w:sz w:val="24"/>
          <w:szCs w:val="24"/>
          <w:shd w:val="clear" w:color="auto" w:fill="FFFFFF"/>
        </w:rPr>
      </w:pPr>
      <w:r w:rsidRPr="00FB087F">
        <w:rPr>
          <w:rFonts w:ascii="Arial" w:hAnsi="Arial" w:cs="Arial"/>
          <w:color w:val="5C5C5C"/>
          <w:sz w:val="24"/>
          <w:szCs w:val="24"/>
          <w:shd w:val="clear" w:color="auto" w:fill="FFFFFF"/>
        </w:rPr>
        <w:t>Esta  propuesta lúdica “El árbol de los pájaros” tiene como objetivo  que los niños logren leer la constelación de los puntos del dado (esto es, que puedan identificar cantidades organizadas según una particular configuración espacial) y que identifiquen la ficha que tiene tantos pájaros como el dado indica (esto es posible porque los pájaros están ordenados en la ficha de la misma manera que los puntos de la constelación de los dados). Luego de este proceso de identificación la idea es que los chicos logren ubicar la ficha en su lugar correspondiente en el árbol-tablero. En este sentido, el juego ofrece a los niños la posibilidad de iniciarse en la comparación de cantidades ya que se trata de encontrar la ficha con tantos elementos como los que indica el da</w:t>
      </w:r>
      <w:r w:rsidR="007D50EF" w:rsidRPr="00FB087F">
        <w:rPr>
          <w:rFonts w:ascii="Arial" w:hAnsi="Arial" w:cs="Arial"/>
          <w:color w:val="5C5C5C"/>
          <w:sz w:val="24"/>
          <w:szCs w:val="24"/>
          <w:shd w:val="clear" w:color="auto" w:fill="FFFFFF"/>
        </w:rPr>
        <w:t xml:space="preserve">do. </w:t>
      </w:r>
    </w:p>
    <w:p w:rsidR="00A52126" w:rsidRPr="00FB087F" w:rsidRDefault="00C47E87" w:rsidP="00BD52DD">
      <w:pPr>
        <w:rPr>
          <w:rFonts w:ascii="Arial" w:hAnsi="Arial" w:cs="Arial"/>
          <w:color w:val="5C5C5C"/>
          <w:sz w:val="24"/>
          <w:szCs w:val="24"/>
          <w:shd w:val="clear" w:color="auto" w:fill="FFFFFF"/>
        </w:rPr>
      </w:pPr>
      <w:r w:rsidRPr="00FB087F">
        <w:rPr>
          <w:rFonts w:ascii="Arial" w:hAnsi="Arial" w:cs="Arial"/>
          <w:color w:val="5C5C5C"/>
          <w:sz w:val="24"/>
          <w:szCs w:val="24"/>
          <w:shd w:val="clear" w:color="auto" w:fill="FFFFFF"/>
        </w:rPr>
        <w:lastRenderedPageBreak/>
        <w:t xml:space="preserve">                     </w:t>
      </w:r>
      <w:r w:rsidR="00F51B8C" w:rsidRPr="00FB087F">
        <w:rPr>
          <w:rFonts w:ascii="Arial" w:hAnsi="Arial" w:cs="Arial"/>
          <w:noProof/>
          <w:color w:val="5C5C5C"/>
          <w:sz w:val="24"/>
          <w:szCs w:val="24"/>
          <w:shd w:val="clear" w:color="auto" w:fill="FFFFFF"/>
          <w:lang w:eastAsia="es-AR"/>
        </w:rPr>
        <w:drawing>
          <wp:inline distT="0" distB="0" distL="0" distR="0">
            <wp:extent cx="3581400" cy="25908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2590800"/>
                    </a:xfrm>
                    <a:prstGeom prst="rect">
                      <a:avLst/>
                    </a:prstGeom>
                    <a:noFill/>
                    <a:ln>
                      <a:noFill/>
                    </a:ln>
                  </pic:spPr>
                </pic:pic>
              </a:graphicData>
            </a:graphic>
          </wp:inline>
        </w:drawing>
      </w:r>
    </w:p>
    <w:p w:rsidR="00C3668C" w:rsidRPr="00FB087F" w:rsidRDefault="00F51B8C" w:rsidP="00EA5C95">
      <w:pPr>
        <w:jc w:val="both"/>
        <w:rPr>
          <w:rFonts w:ascii="Arial" w:hAnsi="Arial" w:cs="Arial"/>
          <w:color w:val="5C5C5C"/>
          <w:sz w:val="24"/>
          <w:szCs w:val="24"/>
          <w:shd w:val="clear" w:color="auto" w:fill="FFFFFF"/>
        </w:rPr>
      </w:pPr>
      <w:r w:rsidRPr="00FB087F">
        <w:rPr>
          <w:rFonts w:ascii="Arial" w:hAnsi="Arial" w:cs="Arial"/>
          <w:color w:val="5C5C5C"/>
          <w:sz w:val="24"/>
          <w:szCs w:val="24"/>
          <w:shd w:val="clear" w:color="auto" w:fill="FFFFFF"/>
        </w:rPr>
        <w:t xml:space="preserve">El tablero del árbol </w:t>
      </w:r>
      <w:r w:rsidR="007C2D37">
        <w:rPr>
          <w:rFonts w:ascii="Arial" w:hAnsi="Arial" w:cs="Arial"/>
          <w:color w:val="5C5C5C"/>
          <w:sz w:val="24"/>
          <w:szCs w:val="24"/>
          <w:shd w:val="clear" w:color="auto" w:fill="FFFFFF"/>
        </w:rPr>
        <w:t xml:space="preserve">y todos </w:t>
      </w:r>
      <w:bookmarkStart w:id="0" w:name="_GoBack"/>
      <w:bookmarkEnd w:id="0"/>
      <w:r w:rsidR="007C2D37">
        <w:rPr>
          <w:rFonts w:ascii="Arial" w:hAnsi="Arial" w:cs="Arial"/>
          <w:color w:val="5C5C5C"/>
          <w:sz w:val="24"/>
          <w:szCs w:val="24"/>
          <w:shd w:val="clear" w:color="auto" w:fill="FFFFFF"/>
        </w:rPr>
        <w:t xml:space="preserve">los materiales </w:t>
      </w:r>
      <w:r w:rsidRPr="00FB087F">
        <w:rPr>
          <w:rFonts w:ascii="Arial" w:hAnsi="Arial" w:cs="Arial"/>
          <w:color w:val="5C5C5C"/>
          <w:sz w:val="24"/>
          <w:szCs w:val="24"/>
          <w:shd w:val="clear" w:color="auto" w:fill="FFFFFF"/>
        </w:rPr>
        <w:t>se puede imprimir o bien realizarlo con los niños.</w:t>
      </w:r>
    </w:p>
    <w:p w:rsidR="007503E0" w:rsidRPr="00FB087F" w:rsidRDefault="007503E0" w:rsidP="00EA5C95">
      <w:pPr>
        <w:spacing w:after="0" w:line="240" w:lineRule="auto"/>
        <w:jc w:val="both"/>
        <w:rPr>
          <w:rFonts w:ascii="Arial" w:eastAsia="Times New Roman" w:hAnsi="Arial" w:cs="Arial"/>
          <w:sz w:val="24"/>
          <w:szCs w:val="24"/>
          <w:lang w:eastAsia="es-AR"/>
        </w:rPr>
      </w:pPr>
      <w:r w:rsidRPr="00FB087F">
        <w:rPr>
          <w:rFonts w:ascii="Arial" w:eastAsia="Times New Roman" w:hAnsi="Arial" w:cs="Arial"/>
          <w:b/>
          <w:bCs/>
          <w:color w:val="5C5C5C"/>
          <w:sz w:val="24"/>
          <w:szCs w:val="24"/>
          <w:shd w:val="clear" w:color="auto" w:fill="FFFFFF"/>
          <w:lang w:eastAsia="es-AR"/>
        </w:rPr>
        <w:t>Materiales</w:t>
      </w:r>
      <w:r w:rsidR="00F51B8C" w:rsidRPr="00FB087F">
        <w:rPr>
          <w:rFonts w:ascii="Arial" w:eastAsia="Times New Roman" w:hAnsi="Arial" w:cs="Arial"/>
          <w:b/>
          <w:bCs/>
          <w:color w:val="5C5C5C"/>
          <w:sz w:val="24"/>
          <w:szCs w:val="24"/>
          <w:shd w:val="clear" w:color="auto" w:fill="FFFFFF"/>
          <w:lang w:eastAsia="es-AR"/>
        </w:rPr>
        <w:t>:</w:t>
      </w:r>
      <w:r w:rsidRPr="00FB087F">
        <w:rPr>
          <w:rFonts w:ascii="Arial" w:eastAsia="Times New Roman" w:hAnsi="Arial" w:cs="Arial"/>
          <w:color w:val="5C5C5C"/>
          <w:sz w:val="24"/>
          <w:szCs w:val="24"/>
          <w:lang w:eastAsia="es-AR"/>
        </w:rPr>
        <w:br/>
      </w:r>
      <w:r w:rsidRPr="00FB087F">
        <w:rPr>
          <w:rFonts w:ascii="Arial" w:eastAsia="Times New Roman" w:hAnsi="Arial" w:cs="Arial"/>
          <w:color w:val="5C5C5C"/>
          <w:sz w:val="24"/>
          <w:szCs w:val="24"/>
          <w:shd w:val="clear" w:color="auto" w:fill="FFFFFF"/>
          <w:lang w:eastAsia="es-AR"/>
        </w:rPr>
        <w:t>a) Dos tableros con la imagen de un árbol, uno para cada jugador. El árbol está provisto de nidos que poseen representaciones de distintas constelaciones de los dados (véanse las láminas que adjuntamos).</w:t>
      </w:r>
      <w:r w:rsidRPr="00FB087F">
        <w:rPr>
          <w:rFonts w:ascii="Arial" w:eastAsia="Times New Roman" w:hAnsi="Arial" w:cs="Arial"/>
          <w:color w:val="5C5C5C"/>
          <w:sz w:val="24"/>
          <w:szCs w:val="24"/>
          <w:lang w:eastAsia="es-AR"/>
        </w:rPr>
        <w:br/>
      </w:r>
      <w:r w:rsidRPr="00FB087F">
        <w:rPr>
          <w:rFonts w:ascii="Arial" w:eastAsia="Times New Roman" w:hAnsi="Arial" w:cs="Arial"/>
          <w:color w:val="5C5C5C"/>
          <w:sz w:val="24"/>
          <w:szCs w:val="24"/>
          <w:lang w:eastAsia="es-AR"/>
        </w:rPr>
        <w:br/>
      </w:r>
      <w:r w:rsidRPr="00FB087F">
        <w:rPr>
          <w:rFonts w:ascii="Arial" w:eastAsia="Times New Roman" w:hAnsi="Arial" w:cs="Arial"/>
          <w:color w:val="5C5C5C"/>
          <w:sz w:val="24"/>
          <w:szCs w:val="24"/>
          <w:shd w:val="clear" w:color="auto" w:fill="FFFFFF"/>
          <w:lang w:eastAsia="es-AR"/>
        </w:rPr>
        <w:t xml:space="preserve">b) Fichas. Cada una reproduce en alguna de sus caras alguna de las constelaciones del dado y en la otra la misma cantidad de pájaros. </w:t>
      </w:r>
    </w:p>
    <w:p w:rsidR="007503E0" w:rsidRPr="00FB087F" w:rsidRDefault="00EA5C95" w:rsidP="00EA5C95">
      <w:pPr>
        <w:shd w:val="clear" w:color="auto" w:fill="FFFFFF"/>
        <w:spacing w:after="0" w:line="240" w:lineRule="auto"/>
        <w:jc w:val="both"/>
        <w:rPr>
          <w:rFonts w:ascii="Arial" w:eastAsia="Times New Roman" w:hAnsi="Arial" w:cs="Arial"/>
          <w:color w:val="5C5C5C"/>
          <w:sz w:val="24"/>
          <w:szCs w:val="24"/>
          <w:lang w:eastAsia="es-AR"/>
        </w:rPr>
      </w:pPr>
      <w:r w:rsidRPr="00FB087F">
        <w:rPr>
          <w:rFonts w:ascii="Arial" w:eastAsia="Times New Roman" w:hAnsi="Arial" w:cs="Arial"/>
          <w:color w:val="5C5C5C"/>
          <w:sz w:val="24"/>
          <w:szCs w:val="24"/>
          <w:lang w:eastAsia="es-AR"/>
        </w:rPr>
        <w:t>Cara del dado que salió</w:t>
      </w:r>
      <w:r w:rsidR="007503E0" w:rsidRPr="00FB087F">
        <w:rPr>
          <w:rFonts w:ascii="Arial" w:eastAsia="Times New Roman" w:hAnsi="Arial" w:cs="Arial"/>
          <w:noProof/>
          <w:color w:val="EB8114"/>
          <w:sz w:val="24"/>
          <w:szCs w:val="24"/>
          <w:lang w:eastAsia="es-AR"/>
        </w:rPr>
        <w:drawing>
          <wp:inline distT="0" distB="0" distL="0" distR="0" wp14:anchorId="5B50E01A" wp14:editId="48B23922">
            <wp:extent cx="2381250" cy="1143000"/>
            <wp:effectExtent l="0" t="0" r="0" b="0"/>
            <wp:docPr id="1" name="Imagen 1" descr="https://1.bp.blogspot.com/-iUjgFb-xXYE/XKeHMbuYCNI/AAAAAAAAbD8/Nf0_AsmWpmsmfZiRy02LxxjEpPuPBtdUgCLcBGAs/s1600/ficha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iUjgFb-xXYE/XKeHMbuYCNI/AAAAAAAAbD8/Nf0_AsmWpmsmfZiRy02LxxjEpPuPBtdUgCLcBGAs/s1600/ficha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inline>
        </w:drawing>
      </w:r>
      <w:r w:rsidRPr="00FB087F">
        <w:rPr>
          <w:rFonts w:ascii="Arial" w:eastAsia="Times New Roman" w:hAnsi="Arial" w:cs="Arial"/>
          <w:color w:val="5C5C5C"/>
          <w:sz w:val="24"/>
          <w:szCs w:val="24"/>
          <w:lang w:eastAsia="es-AR"/>
        </w:rPr>
        <w:t>ficha que corresponde</w:t>
      </w:r>
    </w:p>
    <w:p w:rsidR="00EA5C95" w:rsidRPr="00FB087F" w:rsidRDefault="00EA5C95" w:rsidP="00EA5C95">
      <w:pPr>
        <w:jc w:val="both"/>
        <w:rPr>
          <w:rFonts w:ascii="Arial" w:eastAsia="Times New Roman" w:hAnsi="Arial" w:cs="Arial"/>
          <w:color w:val="5C5C5C"/>
          <w:sz w:val="24"/>
          <w:szCs w:val="24"/>
          <w:lang w:eastAsia="es-AR"/>
        </w:rPr>
      </w:pPr>
    </w:p>
    <w:p w:rsidR="007503E0" w:rsidRPr="00FB087F" w:rsidRDefault="007503E0" w:rsidP="00EA5C95">
      <w:pPr>
        <w:rPr>
          <w:rFonts w:ascii="Arial" w:eastAsia="Times New Roman" w:hAnsi="Arial" w:cs="Arial"/>
          <w:color w:val="5C5C5C"/>
          <w:sz w:val="24"/>
          <w:szCs w:val="24"/>
          <w:lang w:eastAsia="es-AR"/>
        </w:rPr>
      </w:pPr>
      <w:r w:rsidRPr="00FB087F">
        <w:rPr>
          <w:rFonts w:ascii="Arial" w:eastAsia="Times New Roman" w:hAnsi="Arial" w:cs="Arial"/>
          <w:color w:val="5C5C5C"/>
          <w:sz w:val="24"/>
          <w:szCs w:val="24"/>
          <w:shd w:val="clear" w:color="auto" w:fill="FFFFFF"/>
          <w:lang w:eastAsia="es-AR"/>
        </w:rPr>
        <w:t>c) Un dado con constelaciones.</w:t>
      </w:r>
      <w:r w:rsidRPr="00FB087F">
        <w:rPr>
          <w:rFonts w:ascii="Arial" w:eastAsia="Times New Roman" w:hAnsi="Arial" w:cs="Arial"/>
          <w:color w:val="5C5C5C"/>
          <w:sz w:val="24"/>
          <w:szCs w:val="24"/>
          <w:lang w:eastAsia="es-AR"/>
        </w:rPr>
        <w:br/>
      </w:r>
      <w:r w:rsidRPr="00FB087F">
        <w:rPr>
          <w:rFonts w:ascii="Arial" w:eastAsia="Times New Roman" w:hAnsi="Arial" w:cs="Arial"/>
          <w:color w:val="5C5C5C"/>
          <w:sz w:val="24"/>
          <w:szCs w:val="24"/>
          <w:lang w:eastAsia="es-AR"/>
        </w:rPr>
        <w:br/>
      </w:r>
      <w:r w:rsidRPr="00FB087F">
        <w:rPr>
          <w:rFonts w:ascii="Arial" w:eastAsia="Times New Roman" w:hAnsi="Arial" w:cs="Arial"/>
          <w:color w:val="5C5C5C"/>
          <w:sz w:val="24"/>
          <w:szCs w:val="24"/>
          <w:lang w:eastAsia="es-AR"/>
        </w:rPr>
        <w:br/>
      </w:r>
      <w:r w:rsidRPr="00FB087F">
        <w:rPr>
          <w:rFonts w:ascii="Arial" w:eastAsia="Times New Roman" w:hAnsi="Arial" w:cs="Arial"/>
          <w:b/>
          <w:bCs/>
          <w:color w:val="5C5C5C"/>
          <w:sz w:val="24"/>
          <w:szCs w:val="24"/>
          <w:u w:val="single"/>
          <w:shd w:val="clear" w:color="auto" w:fill="FFFFFF"/>
          <w:lang w:eastAsia="es-AR"/>
        </w:rPr>
        <w:t>Reglas</w:t>
      </w:r>
      <w:r w:rsidR="00EA5C95" w:rsidRPr="00FB087F">
        <w:rPr>
          <w:rFonts w:ascii="Arial" w:eastAsia="Times New Roman" w:hAnsi="Arial" w:cs="Arial"/>
          <w:b/>
          <w:bCs/>
          <w:color w:val="5C5C5C"/>
          <w:sz w:val="24"/>
          <w:szCs w:val="24"/>
          <w:u w:val="single"/>
          <w:shd w:val="clear" w:color="auto" w:fill="FFFFFF"/>
          <w:lang w:eastAsia="es-AR"/>
        </w:rPr>
        <w:t>:</w:t>
      </w:r>
      <w:r w:rsidRPr="00FB087F">
        <w:rPr>
          <w:rFonts w:ascii="Arial" w:eastAsia="Times New Roman" w:hAnsi="Arial" w:cs="Arial"/>
          <w:color w:val="5C5C5C"/>
          <w:sz w:val="24"/>
          <w:szCs w:val="24"/>
          <w:u w:val="single"/>
          <w:lang w:eastAsia="es-AR"/>
        </w:rPr>
        <w:br/>
      </w:r>
      <w:r w:rsidRPr="00FB087F">
        <w:rPr>
          <w:rFonts w:ascii="Arial" w:eastAsia="Times New Roman" w:hAnsi="Arial" w:cs="Arial"/>
          <w:color w:val="5C5C5C"/>
          <w:sz w:val="24"/>
          <w:szCs w:val="24"/>
          <w:shd w:val="clear" w:color="auto" w:fill="FFFFFF"/>
          <w:lang w:eastAsia="es-AR"/>
        </w:rPr>
        <w:t> • Se trata de un árbol lleno de nidos pero sin pájaros. El ganador será aquel que logre colocar todos sus pájaros (las fichas) en estos nidos.</w:t>
      </w:r>
      <w:r w:rsidRPr="00FB087F">
        <w:rPr>
          <w:rFonts w:ascii="Arial" w:eastAsia="Times New Roman" w:hAnsi="Arial" w:cs="Arial"/>
          <w:color w:val="5C5C5C"/>
          <w:sz w:val="24"/>
          <w:szCs w:val="24"/>
          <w:lang w:eastAsia="es-AR"/>
        </w:rPr>
        <w:br/>
      </w:r>
      <w:r w:rsidRPr="00FB087F">
        <w:rPr>
          <w:rFonts w:ascii="Arial" w:eastAsia="Times New Roman" w:hAnsi="Arial" w:cs="Arial"/>
          <w:color w:val="5C5C5C"/>
          <w:sz w:val="24"/>
          <w:szCs w:val="24"/>
          <w:shd w:val="clear" w:color="auto" w:fill="FFFFFF"/>
          <w:lang w:eastAsia="es-AR"/>
        </w:rPr>
        <w:t> • Se reparten</w:t>
      </w:r>
      <w:r w:rsidR="00EA5C95" w:rsidRPr="00FB087F">
        <w:rPr>
          <w:rFonts w:ascii="Arial" w:eastAsia="Times New Roman" w:hAnsi="Arial" w:cs="Arial"/>
          <w:color w:val="5C5C5C"/>
          <w:sz w:val="24"/>
          <w:szCs w:val="24"/>
          <w:shd w:val="clear" w:color="auto" w:fill="FFFFFF"/>
          <w:lang w:eastAsia="es-AR"/>
        </w:rPr>
        <w:t xml:space="preserve"> las fichas y los tableros. A cada jugador</w:t>
      </w:r>
      <w:r w:rsidRPr="00FB087F">
        <w:rPr>
          <w:rFonts w:ascii="Arial" w:eastAsia="Times New Roman" w:hAnsi="Arial" w:cs="Arial"/>
          <w:color w:val="5C5C5C"/>
          <w:sz w:val="24"/>
          <w:szCs w:val="24"/>
          <w:shd w:val="clear" w:color="auto" w:fill="FFFFFF"/>
          <w:lang w:eastAsia="es-AR"/>
        </w:rPr>
        <w:t xml:space="preserve"> le corresponde 12 fichas (2 fichas de 1 pajarito, 2 fichas de 2, así hasta 6) y un tablero.</w:t>
      </w:r>
      <w:r w:rsidRPr="00FB087F">
        <w:rPr>
          <w:rFonts w:ascii="Arial" w:eastAsia="Times New Roman" w:hAnsi="Arial" w:cs="Arial"/>
          <w:color w:val="5C5C5C"/>
          <w:sz w:val="24"/>
          <w:szCs w:val="24"/>
          <w:lang w:eastAsia="es-AR"/>
        </w:rPr>
        <w:br/>
      </w:r>
      <w:r w:rsidRPr="00FB087F">
        <w:rPr>
          <w:rFonts w:ascii="Arial" w:eastAsia="Times New Roman" w:hAnsi="Arial" w:cs="Arial"/>
          <w:color w:val="5C5C5C"/>
          <w:sz w:val="24"/>
          <w:szCs w:val="24"/>
          <w:shd w:val="clear" w:color="auto" w:fill="FFFFFF"/>
          <w:lang w:eastAsia="es-AR"/>
        </w:rPr>
        <w:t>• Las fichas se colocan frente a cada jugador o jugadores con la cara de los</w:t>
      </w:r>
      <w:r w:rsidR="00AA5398" w:rsidRPr="00FB087F">
        <w:rPr>
          <w:rFonts w:ascii="Arial" w:eastAsia="Times New Roman" w:hAnsi="Arial" w:cs="Arial"/>
          <w:color w:val="5C5C5C"/>
          <w:sz w:val="24"/>
          <w:szCs w:val="24"/>
          <w:shd w:val="clear" w:color="auto" w:fill="FFFFFF"/>
          <w:lang w:eastAsia="es-AR"/>
        </w:rPr>
        <w:t xml:space="preserve"> pájaros a la </w:t>
      </w:r>
      <w:r w:rsidR="007F6309" w:rsidRPr="00FB087F">
        <w:rPr>
          <w:rFonts w:ascii="Arial" w:eastAsia="Times New Roman" w:hAnsi="Arial" w:cs="Arial"/>
          <w:color w:val="5C5C5C"/>
          <w:sz w:val="24"/>
          <w:szCs w:val="24"/>
          <w:shd w:val="clear" w:color="auto" w:fill="FFFFFF"/>
          <w:lang w:eastAsia="es-AR"/>
        </w:rPr>
        <w:t>vista.</w:t>
      </w:r>
      <w:r w:rsidRPr="00FB087F">
        <w:rPr>
          <w:rFonts w:ascii="Arial" w:eastAsia="Times New Roman" w:hAnsi="Arial" w:cs="Arial"/>
          <w:color w:val="5C5C5C"/>
          <w:sz w:val="24"/>
          <w:szCs w:val="24"/>
          <w:lang w:eastAsia="es-AR"/>
        </w:rPr>
        <w:br/>
      </w:r>
      <w:r w:rsidRPr="00FB087F">
        <w:rPr>
          <w:rFonts w:ascii="Arial" w:eastAsia="Times New Roman" w:hAnsi="Arial" w:cs="Arial"/>
          <w:color w:val="5C5C5C"/>
          <w:sz w:val="24"/>
          <w:szCs w:val="24"/>
          <w:shd w:val="clear" w:color="auto" w:fill="FFFFFF"/>
          <w:lang w:eastAsia="es-AR"/>
        </w:rPr>
        <w:t>• Cad</w:t>
      </w:r>
      <w:r w:rsidR="00741AA1" w:rsidRPr="00FB087F">
        <w:rPr>
          <w:rFonts w:ascii="Arial" w:eastAsia="Times New Roman" w:hAnsi="Arial" w:cs="Arial"/>
          <w:color w:val="5C5C5C"/>
          <w:sz w:val="24"/>
          <w:szCs w:val="24"/>
          <w:shd w:val="clear" w:color="auto" w:fill="FFFFFF"/>
          <w:lang w:eastAsia="es-AR"/>
        </w:rPr>
        <w:t>a jugador</w:t>
      </w:r>
      <w:r w:rsidRPr="00FB087F">
        <w:rPr>
          <w:rFonts w:ascii="Arial" w:eastAsia="Times New Roman" w:hAnsi="Arial" w:cs="Arial"/>
          <w:color w:val="5C5C5C"/>
          <w:sz w:val="24"/>
          <w:szCs w:val="24"/>
          <w:shd w:val="clear" w:color="auto" w:fill="FFFFFF"/>
          <w:lang w:eastAsia="es-AR"/>
        </w:rPr>
        <w:t xml:space="preserve">, en su turno, tira el dado y toma la ficha correspondiente a la </w:t>
      </w:r>
      <w:r w:rsidRPr="00FB087F">
        <w:rPr>
          <w:rFonts w:ascii="Arial" w:eastAsia="Times New Roman" w:hAnsi="Arial" w:cs="Arial"/>
          <w:color w:val="5C5C5C"/>
          <w:sz w:val="24"/>
          <w:szCs w:val="24"/>
          <w:shd w:val="clear" w:color="auto" w:fill="FFFFFF"/>
          <w:lang w:eastAsia="es-AR"/>
        </w:rPr>
        <w:lastRenderedPageBreak/>
        <w:t>constelación que haya salido en el dado. Luego deberá colocarla en uno de los nidos de su tablero-árbol. Por ejemplo, si el jugador obtuvo un 3 en el dado, deberá tomar la ficha de 3 pajaritos y colocarla en el “nido” de 3 puntos.</w:t>
      </w:r>
      <w:r w:rsidRPr="00FB087F">
        <w:rPr>
          <w:rFonts w:ascii="Arial" w:eastAsia="Times New Roman" w:hAnsi="Arial" w:cs="Arial"/>
          <w:color w:val="5C5C5C"/>
          <w:sz w:val="24"/>
          <w:szCs w:val="24"/>
          <w:lang w:eastAsia="es-AR"/>
        </w:rPr>
        <w:br/>
      </w:r>
      <w:r w:rsidRPr="00FB087F">
        <w:rPr>
          <w:rFonts w:ascii="Arial" w:eastAsia="Times New Roman" w:hAnsi="Arial" w:cs="Arial"/>
          <w:color w:val="5C5C5C"/>
          <w:sz w:val="24"/>
          <w:szCs w:val="24"/>
          <w:shd w:val="clear" w:color="auto" w:fill="FFFFFF"/>
          <w:lang w:eastAsia="es-AR"/>
        </w:rPr>
        <w:t>• El juego finaliza cuando uno de los dos jugadores o una de las parejas haya completado su tablero.</w:t>
      </w:r>
    </w:p>
    <w:p w:rsidR="00F51B8C" w:rsidRPr="00FB087F" w:rsidRDefault="00F51B8C" w:rsidP="00EA5C95">
      <w:pPr>
        <w:jc w:val="both"/>
        <w:rPr>
          <w:rFonts w:ascii="Arial" w:eastAsia="Times New Roman" w:hAnsi="Arial" w:cs="Arial"/>
          <w:color w:val="5C5C5C"/>
          <w:sz w:val="24"/>
          <w:szCs w:val="24"/>
          <w:shd w:val="clear" w:color="auto" w:fill="FFFFFF"/>
          <w:lang w:eastAsia="es-AR"/>
        </w:rPr>
      </w:pPr>
    </w:p>
    <w:p w:rsidR="00F51B8C" w:rsidRPr="00FB087F" w:rsidRDefault="00F51B8C" w:rsidP="00EA5C95">
      <w:pPr>
        <w:jc w:val="both"/>
        <w:rPr>
          <w:rFonts w:ascii="Arial" w:eastAsia="Times New Roman" w:hAnsi="Arial" w:cs="Arial"/>
          <w:color w:val="5C5C5C"/>
          <w:sz w:val="24"/>
          <w:szCs w:val="24"/>
          <w:shd w:val="clear" w:color="auto" w:fill="FFFFFF"/>
          <w:lang w:eastAsia="es-AR"/>
        </w:rPr>
      </w:pPr>
      <w:r w:rsidRPr="00FB087F">
        <w:rPr>
          <w:rFonts w:ascii="Arial" w:eastAsia="Times New Roman" w:hAnsi="Arial" w:cs="Arial"/>
          <w:noProof/>
          <w:color w:val="5C5C5C"/>
          <w:sz w:val="24"/>
          <w:szCs w:val="24"/>
          <w:shd w:val="clear" w:color="auto" w:fill="FFFFFF"/>
          <w:lang w:eastAsia="es-AR"/>
        </w:rPr>
        <w:drawing>
          <wp:inline distT="0" distB="0" distL="0" distR="0">
            <wp:extent cx="5105400" cy="33623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3362325"/>
                    </a:xfrm>
                    <a:prstGeom prst="rect">
                      <a:avLst/>
                    </a:prstGeom>
                    <a:noFill/>
                    <a:ln>
                      <a:noFill/>
                    </a:ln>
                  </pic:spPr>
                </pic:pic>
              </a:graphicData>
            </a:graphic>
          </wp:inline>
        </w:drawing>
      </w:r>
    </w:p>
    <w:p w:rsidR="00741AA1" w:rsidRPr="00FB087F" w:rsidRDefault="00741AA1" w:rsidP="00EA5C95">
      <w:pPr>
        <w:jc w:val="both"/>
        <w:rPr>
          <w:rFonts w:ascii="Arial" w:eastAsia="Times New Roman" w:hAnsi="Arial" w:cs="Arial"/>
          <w:color w:val="5C5C5C"/>
          <w:sz w:val="24"/>
          <w:szCs w:val="24"/>
          <w:shd w:val="clear" w:color="auto" w:fill="FFFFFF"/>
          <w:lang w:eastAsia="es-AR"/>
        </w:rPr>
      </w:pPr>
      <w:r w:rsidRPr="00FB087F">
        <w:rPr>
          <w:rFonts w:ascii="Arial" w:hAnsi="Arial" w:cs="Arial"/>
          <w:noProof/>
          <w:sz w:val="24"/>
          <w:szCs w:val="24"/>
          <w:lang w:eastAsia="es-AR"/>
        </w:rPr>
        <w:lastRenderedPageBreak/>
        <w:drawing>
          <wp:inline distT="0" distB="0" distL="0" distR="0">
            <wp:extent cx="2695575" cy="3535754"/>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34" t="-26" r="-34" b="-26"/>
                    <a:stretch>
                      <a:fillRect/>
                    </a:stretch>
                  </pic:blipFill>
                  <pic:spPr bwMode="auto">
                    <a:xfrm>
                      <a:off x="0" y="0"/>
                      <a:ext cx="2701713" cy="3543805"/>
                    </a:xfrm>
                    <a:prstGeom prst="rect">
                      <a:avLst/>
                    </a:prstGeom>
                    <a:solidFill>
                      <a:srgbClr val="FFFFFF"/>
                    </a:solidFill>
                    <a:ln>
                      <a:noFill/>
                    </a:ln>
                  </pic:spPr>
                </pic:pic>
              </a:graphicData>
            </a:graphic>
          </wp:inline>
        </w:drawing>
      </w:r>
    </w:p>
    <w:p w:rsidR="00F51B8C" w:rsidRPr="00FB087F" w:rsidRDefault="00F51B8C" w:rsidP="00EA5C95">
      <w:pPr>
        <w:jc w:val="both"/>
        <w:rPr>
          <w:rFonts w:ascii="Arial" w:eastAsia="Times New Roman" w:hAnsi="Arial" w:cs="Arial"/>
          <w:color w:val="5C5C5C"/>
          <w:sz w:val="24"/>
          <w:szCs w:val="24"/>
          <w:shd w:val="clear" w:color="auto" w:fill="FFFFFF"/>
          <w:lang w:eastAsia="es-AR"/>
        </w:rPr>
      </w:pPr>
      <w:r w:rsidRPr="00FB087F">
        <w:rPr>
          <w:rFonts w:ascii="Arial" w:eastAsia="Times New Roman" w:hAnsi="Arial" w:cs="Arial"/>
          <w:noProof/>
          <w:color w:val="5C5C5C"/>
          <w:sz w:val="24"/>
          <w:szCs w:val="24"/>
          <w:shd w:val="clear" w:color="auto" w:fill="FFFFFF"/>
          <w:lang w:eastAsia="es-AR"/>
        </w:rPr>
        <w:drawing>
          <wp:inline distT="0" distB="0" distL="0" distR="0">
            <wp:extent cx="3781425" cy="54197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3781425" cy="5419725"/>
                    </a:xfrm>
                    <a:prstGeom prst="rect">
                      <a:avLst/>
                    </a:prstGeom>
                    <a:noFill/>
                    <a:ln>
                      <a:noFill/>
                    </a:ln>
                  </pic:spPr>
                </pic:pic>
              </a:graphicData>
            </a:graphic>
          </wp:inline>
        </w:drawing>
      </w:r>
    </w:p>
    <w:p w:rsidR="00F51B8C" w:rsidRPr="00FB087F" w:rsidRDefault="00F51B8C" w:rsidP="00EA5C95">
      <w:pPr>
        <w:jc w:val="both"/>
        <w:rPr>
          <w:rFonts w:ascii="Arial" w:eastAsia="Times New Roman" w:hAnsi="Arial" w:cs="Arial"/>
          <w:color w:val="5C5C5C"/>
          <w:sz w:val="24"/>
          <w:szCs w:val="24"/>
          <w:shd w:val="clear" w:color="auto" w:fill="FFFFFF"/>
          <w:lang w:eastAsia="es-AR"/>
        </w:rPr>
      </w:pPr>
    </w:p>
    <w:p w:rsidR="00741AA1" w:rsidRPr="00FB087F" w:rsidRDefault="00741AA1" w:rsidP="00EA5C95">
      <w:pPr>
        <w:jc w:val="both"/>
        <w:rPr>
          <w:rFonts w:ascii="Arial" w:hAnsi="Arial" w:cs="Arial"/>
          <w:sz w:val="24"/>
          <w:szCs w:val="24"/>
        </w:rPr>
      </w:pPr>
      <w:r w:rsidRPr="00FB087F">
        <w:rPr>
          <w:rFonts w:ascii="Arial" w:hAnsi="Arial" w:cs="Arial"/>
          <w:sz w:val="24"/>
          <w:szCs w:val="24"/>
        </w:rPr>
        <w:lastRenderedPageBreak/>
        <w:t>Pueden acceder para imprimir todos los materiales al siguiente link en la página 27 y en anexo.</w:t>
      </w:r>
    </w:p>
    <w:p w:rsidR="00F51B8C" w:rsidRPr="00FB087F" w:rsidRDefault="00EA5C95" w:rsidP="00EA5C95">
      <w:pPr>
        <w:jc w:val="both"/>
        <w:rPr>
          <w:rFonts w:ascii="Arial" w:eastAsia="Times New Roman" w:hAnsi="Arial" w:cs="Arial"/>
          <w:color w:val="5C5C5C"/>
          <w:sz w:val="24"/>
          <w:szCs w:val="24"/>
          <w:shd w:val="clear" w:color="auto" w:fill="FFFFFF"/>
          <w:lang w:eastAsia="es-AR"/>
        </w:rPr>
      </w:pPr>
      <w:hyperlink r:id="rId14" w:history="1">
        <w:r w:rsidRPr="00FB087F">
          <w:rPr>
            <w:rStyle w:val="Hipervnculo"/>
            <w:rFonts w:ascii="Arial" w:hAnsi="Arial" w:cs="Arial"/>
            <w:sz w:val="24"/>
            <w:szCs w:val="24"/>
          </w:rPr>
          <w:t>http://www.bnm.me.gov.ar/giga1/documentos/EL001224.pdf</w:t>
        </w:r>
      </w:hyperlink>
      <w:r w:rsidR="00741AA1" w:rsidRPr="00FB087F">
        <w:rPr>
          <w:rFonts w:ascii="Arial" w:hAnsi="Arial" w:cs="Arial"/>
          <w:sz w:val="24"/>
          <w:szCs w:val="24"/>
        </w:rPr>
        <w:t xml:space="preserve"> </w:t>
      </w:r>
    </w:p>
    <w:p w:rsidR="0001344C" w:rsidRPr="00FB087F" w:rsidRDefault="007C2D37" w:rsidP="00EA5C95">
      <w:pPr>
        <w:jc w:val="both"/>
        <w:rPr>
          <w:rFonts w:ascii="Arial" w:eastAsia="Times New Roman" w:hAnsi="Arial" w:cs="Arial"/>
          <w:sz w:val="24"/>
          <w:szCs w:val="24"/>
          <w:shd w:val="clear" w:color="auto" w:fill="FFFFFF"/>
          <w:lang w:eastAsia="es-AR"/>
        </w:rPr>
      </w:pPr>
      <w:r>
        <w:rPr>
          <w:rFonts w:ascii="Arial" w:eastAsia="Times New Roman" w:hAnsi="Arial" w:cs="Arial"/>
          <w:sz w:val="24"/>
          <w:szCs w:val="24"/>
          <w:shd w:val="clear" w:color="auto" w:fill="FFFFFF"/>
          <w:lang w:eastAsia="es-AR"/>
        </w:rPr>
        <w:t>Les propongo</w:t>
      </w:r>
      <w:r w:rsidR="00C3668C" w:rsidRPr="00FB087F">
        <w:rPr>
          <w:rFonts w:ascii="Arial" w:eastAsia="Times New Roman" w:hAnsi="Arial" w:cs="Arial"/>
          <w:sz w:val="24"/>
          <w:szCs w:val="24"/>
          <w:shd w:val="clear" w:color="auto" w:fill="FFFFFF"/>
          <w:lang w:eastAsia="es-AR"/>
        </w:rPr>
        <w:t xml:space="preserve"> </w:t>
      </w:r>
      <w:r w:rsidR="00724D94" w:rsidRPr="00FB087F">
        <w:rPr>
          <w:rFonts w:ascii="Arial" w:eastAsia="Times New Roman" w:hAnsi="Arial" w:cs="Arial"/>
          <w:sz w:val="24"/>
          <w:szCs w:val="24"/>
          <w:shd w:val="clear" w:color="auto" w:fill="FFFFFF"/>
          <w:lang w:eastAsia="es-AR"/>
        </w:rPr>
        <w:t>realizar un registr</w:t>
      </w:r>
      <w:r w:rsidR="00741AA1" w:rsidRPr="00FB087F">
        <w:rPr>
          <w:rFonts w:ascii="Arial" w:eastAsia="Times New Roman" w:hAnsi="Arial" w:cs="Arial"/>
          <w:sz w:val="24"/>
          <w:szCs w:val="24"/>
          <w:shd w:val="clear" w:color="auto" w:fill="FFFFFF"/>
          <w:lang w:eastAsia="es-AR"/>
        </w:rPr>
        <w:t>o fotográfico del juego realizado</w:t>
      </w:r>
      <w:r w:rsidR="00724D94" w:rsidRPr="00FB087F">
        <w:rPr>
          <w:rFonts w:ascii="Arial" w:eastAsia="Times New Roman" w:hAnsi="Arial" w:cs="Arial"/>
          <w:sz w:val="24"/>
          <w:szCs w:val="24"/>
          <w:shd w:val="clear" w:color="auto" w:fill="FFFFFF"/>
          <w:lang w:eastAsia="es-AR"/>
        </w:rPr>
        <w:t xml:space="preserve"> y/o escribir en el cuadernito  con ayuda de la </w:t>
      </w:r>
      <w:r w:rsidR="00741AA1" w:rsidRPr="00FB087F">
        <w:rPr>
          <w:rFonts w:ascii="Arial" w:eastAsia="Times New Roman" w:hAnsi="Arial" w:cs="Arial"/>
          <w:sz w:val="24"/>
          <w:szCs w:val="24"/>
          <w:shd w:val="clear" w:color="auto" w:fill="FFFFFF"/>
          <w:lang w:eastAsia="es-AR"/>
        </w:rPr>
        <w:t xml:space="preserve">familia, que nos gustó más, que aprendimos, </w:t>
      </w:r>
      <w:r w:rsidR="00FB087F" w:rsidRPr="00FB087F">
        <w:rPr>
          <w:rFonts w:ascii="Arial" w:eastAsia="Times New Roman" w:hAnsi="Arial" w:cs="Arial"/>
          <w:sz w:val="24"/>
          <w:szCs w:val="24"/>
          <w:shd w:val="clear" w:color="auto" w:fill="FFFFFF"/>
          <w:lang w:eastAsia="es-AR"/>
        </w:rPr>
        <w:t>quienes pudieron jugar y quién gano cada partido.</w:t>
      </w:r>
    </w:p>
    <w:p w:rsidR="00F51B8C" w:rsidRPr="00FB087F" w:rsidRDefault="00741AA1" w:rsidP="00EA5C95">
      <w:pPr>
        <w:jc w:val="both"/>
        <w:rPr>
          <w:rFonts w:ascii="Arial" w:eastAsia="Times New Roman" w:hAnsi="Arial" w:cs="Arial"/>
          <w:b/>
          <w:color w:val="5C5C5C"/>
          <w:sz w:val="24"/>
          <w:szCs w:val="24"/>
          <w:shd w:val="clear" w:color="auto" w:fill="FFFFFF"/>
          <w:lang w:eastAsia="es-AR"/>
        </w:rPr>
      </w:pPr>
      <w:r w:rsidRPr="00FB087F">
        <w:rPr>
          <w:rFonts w:ascii="Arial" w:eastAsia="Times New Roman" w:hAnsi="Arial" w:cs="Arial"/>
          <w:sz w:val="24"/>
          <w:szCs w:val="24"/>
          <w:shd w:val="clear" w:color="auto" w:fill="FFFFFF"/>
          <w:lang w:eastAsia="es-AR"/>
        </w:rPr>
        <w:t xml:space="preserve">Otros juegos </w:t>
      </w:r>
      <w:r w:rsidR="00FB087F" w:rsidRPr="00FB087F">
        <w:rPr>
          <w:rFonts w:ascii="Arial" w:eastAsia="Times New Roman" w:hAnsi="Arial" w:cs="Arial"/>
          <w:sz w:val="24"/>
          <w:szCs w:val="24"/>
          <w:shd w:val="clear" w:color="auto" w:fill="FFFFFF"/>
          <w:lang w:eastAsia="es-AR"/>
        </w:rPr>
        <w:t>posibles, n</w:t>
      </w:r>
      <w:r w:rsidRPr="00FB087F">
        <w:rPr>
          <w:rFonts w:ascii="Arial" w:eastAsia="Times New Roman" w:hAnsi="Arial" w:cs="Arial"/>
          <w:sz w:val="24"/>
          <w:szCs w:val="24"/>
          <w:shd w:val="clear" w:color="auto" w:fill="FFFFFF"/>
          <w:lang w:eastAsia="es-AR"/>
        </w:rPr>
        <w:t>o es necesario realizarlos a todos, ustedes pueden elegi</w:t>
      </w:r>
      <w:r w:rsidR="00FB087F" w:rsidRPr="00FB087F">
        <w:rPr>
          <w:rFonts w:ascii="Arial" w:eastAsia="Times New Roman" w:hAnsi="Arial" w:cs="Arial"/>
          <w:sz w:val="24"/>
          <w:szCs w:val="24"/>
          <w:shd w:val="clear" w:color="auto" w:fill="FFFFFF"/>
          <w:lang w:eastAsia="es-AR"/>
        </w:rPr>
        <w:t>r el que más les guste</w:t>
      </w:r>
      <w:proofErr w:type="gramStart"/>
      <w:r w:rsidR="00FB087F" w:rsidRPr="00FB087F">
        <w:rPr>
          <w:rFonts w:ascii="Arial" w:eastAsia="Times New Roman" w:hAnsi="Arial" w:cs="Arial"/>
          <w:sz w:val="24"/>
          <w:szCs w:val="24"/>
          <w:shd w:val="clear" w:color="auto" w:fill="FFFFFF"/>
          <w:lang w:eastAsia="es-AR"/>
        </w:rPr>
        <w:t>!!!</w:t>
      </w:r>
      <w:proofErr w:type="gramEnd"/>
    </w:p>
    <w:p w:rsidR="0001344C" w:rsidRPr="00FB087F" w:rsidRDefault="0001344C" w:rsidP="00EA5C95">
      <w:pPr>
        <w:jc w:val="both"/>
        <w:rPr>
          <w:rFonts w:ascii="Arial" w:eastAsia="Times New Roman" w:hAnsi="Arial" w:cs="Arial"/>
          <w:color w:val="5C5C5C"/>
          <w:sz w:val="24"/>
          <w:szCs w:val="24"/>
          <w:shd w:val="clear" w:color="auto" w:fill="FFFFFF"/>
          <w:lang w:eastAsia="es-AR"/>
        </w:rPr>
      </w:pPr>
    </w:p>
    <w:tbl>
      <w:tblPr>
        <w:tblStyle w:val="Tablaconcuadrcula"/>
        <w:tblW w:w="0" w:type="auto"/>
        <w:tblLook w:val="04A0" w:firstRow="1" w:lastRow="0" w:firstColumn="1" w:lastColumn="0" w:noHBand="0" w:noVBand="1"/>
      </w:tblPr>
      <w:tblGrid>
        <w:gridCol w:w="2868"/>
        <w:gridCol w:w="2980"/>
        <w:gridCol w:w="2980"/>
      </w:tblGrid>
      <w:tr w:rsidR="00C434FC" w:rsidRPr="00FB087F" w:rsidTr="00B56A0F">
        <w:tc>
          <w:tcPr>
            <w:tcW w:w="2992" w:type="dxa"/>
          </w:tcPr>
          <w:p w:rsidR="00C434FC" w:rsidRPr="00FB087F" w:rsidRDefault="00C434FC" w:rsidP="00EA5C95">
            <w:pPr>
              <w:shd w:val="clear" w:color="auto" w:fill="FFFFFF"/>
              <w:jc w:val="both"/>
              <w:outlineLvl w:val="1"/>
              <w:rPr>
                <w:rFonts w:ascii="Arial" w:eastAsia="Times New Roman" w:hAnsi="Arial" w:cs="Arial"/>
                <w:b/>
                <w:bCs/>
                <w:color w:val="262626"/>
                <w:spacing w:val="13"/>
                <w:sz w:val="24"/>
                <w:szCs w:val="24"/>
                <w:lang w:eastAsia="es-AR"/>
              </w:rPr>
            </w:pPr>
            <w:r w:rsidRPr="00FB087F">
              <w:rPr>
                <w:rFonts w:ascii="Arial" w:eastAsia="Times New Roman" w:hAnsi="Arial" w:cs="Arial"/>
                <w:b/>
                <w:bCs/>
                <w:color w:val="262626"/>
                <w:spacing w:val="13"/>
                <w:sz w:val="24"/>
                <w:szCs w:val="24"/>
                <w:lang w:eastAsia="es-AR"/>
              </w:rPr>
              <w:t>Pinzas de la ropa para aprender a contar</w:t>
            </w:r>
          </w:p>
          <w:p w:rsidR="00C434FC" w:rsidRPr="00FB087F" w:rsidRDefault="00C434FC" w:rsidP="00EA5C95">
            <w:pPr>
              <w:shd w:val="clear" w:color="auto" w:fill="FFFFFF"/>
              <w:jc w:val="both"/>
              <w:rPr>
                <w:rFonts w:ascii="Arial" w:eastAsia="Times New Roman" w:hAnsi="Arial" w:cs="Arial"/>
                <w:color w:val="262626"/>
                <w:spacing w:val="7"/>
                <w:sz w:val="24"/>
                <w:szCs w:val="24"/>
                <w:lang w:eastAsia="es-AR"/>
              </w:rPr>
            </w:pPr>
            <w:r w:rsidRPr="00FB087F">
              <w:rPr>
                <w:rFonts w:ascii="Arial" w:eastAsia="Times New Roman" w:hAnsi="Arial" w:cs="Arial"/>
                <w:color w:val="262626"/>
                <w:spacing w:val="7"/>
                <w:sz w:val="24"/>
                <w:szCs w:val="24"/>
                <w:lang w:eastAsia="es-AR"/>
              </w:rPr>
              <w:t>Recorta un trozo de cartulina circular, divídelo en 10 franjas. En cada franja, dibuja un número de puntos del 1 al 10. En cada pinza escribe un número del 1 al 10. El niño tendrá que unir cada pinza con la franja en la que aparecen los puntos correspondientes. </w:t>
            </w:r>
          </w:p>
          <w:p w:rsidR="00C434FC" w:rsidRPr="00FB087F" w:rsidRDefault="00C434FC" w:rsidP="00EA5C95">
            <w:pPr>
              <w:shd w:val="clear" w:color="auto" w:fill="FFFFFF"/>
              <w:jc w:val="both"/>
              <w:rPr>
                <w:rFonts w:ascii="Arial" w:eastAsia="Times New Roman" w:hAnsi="Arial" w:cs="Arial"/>
                <w:color w:val="262626"/>
                <w:spacing w:val="7"/>
                <w:sz w:val="24"/>
                <w:szCs w:val="24"/>
                <w:lang w:eastAsia="es-AR"/>
              </w:rPr>
            </w:pPr>
            <w:r w:rsidRPr="00FB087F">
              <w:rPr>
                <w:rFonts w:ascii="Arial" w:eastAsia="Times New Roman" w:hAnsi="Arial" w:cs="Arial"/>
                <w:color w:val="262626"/>
                <w:spacing w:val="7"/>
                <w:sz w:val="24"/>
                <w:szCs w:val="24"/>
                <w:lang w:eastAsia="es-AR"/>
              </w:rPr>
              <w:t>Estas </w:t>
            </w:r>
            <w:r w:rsidRPr="00FB087F">
              <w:rPr>
                <w:rFonts w:ascii="Arial" w:eastAsia="Times New Roman" w:hAnsi="Arial" w:cs="Arial"/>
                <w:b/>
                <w:bCs/>
                <w:color w:val="262626"/>
                <w:spacing w:val="7"/>
                <w:sz w:val="24"/>
                <w:szCs w:val="24"/>
                <w:lang w:eastAsia="es-AR"/>
              </w:rPr>
              <w:t>actividades con números para niños de preescolar</w:t>
            </w:r>
            <w:r w:rsidRPr="00FB087F">
              <w:rPr>
                <w:rFonts w:ascii="Arial" w:eastAsia="Times New Roman" w:hAnsi="Arial" w:cs="Arial"/>
                <w:color w:val="262626"/>
                <w:spacing w:val="7"/>
                <w:sz w:val="24"/>
                <w:szCs w:val="24"/>
                <w:lang w:eastAsia="es-AR"/>
              </w:rPr>
              <w:t> no sólo les acercan a las matemáticas, sino que además ayudan al desarrollo de la psicomotricidad fina.</w:t>
            </w:r>
          </w:p>
          <w:p w:rsidR="00C434FC" w:rsidRPr="00FB087F" w:rsidRDefault="00C434FC" w:rsidP="00EA5C95">
            <w:pPr>
              <w:jc w:val="both"/>
              <w:rPr>
                <w:rFonts w:ascii="Arial" w:hAnsi="Arial" w:cs="Arial"/>
                <w:i/>
                <w:sz w:val="24"/>
                <w:szCs w:val="24"/>
              </w:rPr>
            </w:pPr>
          </w:p>
        </w:tc>
        <w:tc>
          <w:tcPr>
            <w:tcW w:w="2993" w:type="dxa"/>
          </w:tcPr>
          <w:p w:rsidR="00C434FC" w:rsidRPr="00FB087F" w:rsidRDefault="00C434FC" w:rsidP="00EA5C95">
            <w:pPr>
              <w:shd w:val="clear" w:color="auto" w:fill="FFFFFF"/>
              <w:jc w:val="both"/>
              <w:outlineLvl w:val="1"/>
              <w:rPr>
                <w:rFonts w:ascii="Arial" w:eastAsia="Times New Roman" w:hAnsi="Arial" w:cs="Arial"/>
                <w:b/>
                <w:bCs/>
                <w:color w:val="262626"/>
                <w:spacing w:val="13"/>
                <w:sz w:val="24"/>
                <w:szCs w:val="24"/>
                <w:lang w:eastAsia="es-AR"/>
              </w:rPr>
            </w:pPr>
            <w:r w:rsidRPr="00FB087F">
              <w:rPr>
                <w:rFonts w:ascii="Arial" w:eastAsia="Times New Roman" w:hAnsi="Arial" w:cs="Arial"/>
                <w:b/>
                <w:bCs/>
                <w:color w:val="262626"/>
                <w:spacing w:val="13"/>
                <w:sz w:val="24"/>
                <w:szCs w:val="24"/>
                <w:lang w:eastAsia="es-AR"/>
              </w:rPr>
              <w:t>Números y pelotas de ping pong</w:t>
            </w:r>
            <w:r w:rsidR="00DB040C" w:rsidRPr="00FB087F">
              <w:rPr>
                <w:rFonts w:ascii="Arial" w:eastAsia="Times New Roman" w:hAnsi="Arial" w:cs="Arial"/>
                <w:b/>
                <w:bCs/>
                <w:color w:val="262626"/>
                <w:spacing w:val="13"/>
                <w:sz w:val="24"/>
                <w:szCs w:val="24"/>
                <w:lang w:eastAsia="es-AR"/>
              </w:rPr>
              <w:t xml:space="preserve"> (también pueden ser tapitas)</w:t>
            </w:r>
          </w:p>
          <w:p w:rsidR="00C434FC" w:rsidRPr="00FB087F" w:rsidRDefault="00C434FC" w:rsidP="00EA5C95">
            <w:pPr>
              <w:shd w:val="clear" w:color="auto" w:fill="FFFFFF"/>
              <w:jc w:val="both"/>
              <w:rPr>
                <w:rFonts w:ascii="Arial" w:eastAsia="Times New Roman" w:hAnsi="Arial" w:cs="Arial"/>
                <w:color w:val="262626"/>
                <w:spacing w:val="7"/>
                <w:sz w:val="24"/>
                <w:szCs w:val="24"/>
                <w:lang w:eastAsia="es-AR"/>
              </w:rPr>
            </w:pPr>
            <w:r w:rsidRPr="00FB087F">
              <w:rPr>
                <w:rFonts w:ascii="Arial" w:eastAsia="Times New Roman" w:hAnsi="Arial" w:cs="Arial"/>
                <w:color w:val="262626"/>
                <w:spacing w:val="7"/>
                <w:sz w:val="24"/>
                <w:szCs w:val="24"/>
                <w:lang w:eastAsia="es-AR"/>
              </w:rPr>
              <w:t>Las pelotas de ping pong son baratas y no es complicado encontrarlas. Son ideales para ofrecer un</w:t>
            </w:r>
            <w:r w:rsidRPr="00FB087F">
              <w:rPr>
                <w:rFonts w:ascii="Arial" w:eastAsia="Times New Roman" w:hAnsi="Arial" w:cs="Arial"/>
                <w:b/>
                <w:bCs/>
                <w:color w:val="262626"/>
                <w:spacing w:val="7"/>
                <w:sz w:val="24"/>
                <w:szCs w:val="24"/>
                <w:lang w:eastAsia="es-AR"/>
              </w:rPr>
              <w:t> juego fácil para niños pequeños</w:t>
            </w:r>
            <w:r w:rsidRPr="00FB087F">
              <w:rPr>
                <w:rFonts w:ascii="Arial" w:eastAsia="Times New Roman" w:hAnsi="Arial" w:cs="Arial"/>
                <w:color w:val="262626"/>
                <w:spacing w:val="7"/>
                <w:sz w:val="24"/>
                <w:szCs w:val="24"/>
                <w:lang w:eastAsia="es-AR"/>
              </w:rPr>
              <w:t> con números.</w:t>
            </w:r>
          </w:p>
          <w:p w:rsidR="00C434FC" w:rsidRPr="00FB087F" w:rsidRDefault="00C434FC" w:rsidP="00EA5C95">
            <w:pPr>
              <w:shd w:val="clear" w:color="auto" w:fill="FFFFFF"/>
              <w:jc w:val="both"/>
              <w:rPr>
                <w:rFonts w:ascii="Arial" w:eastAsia="Times New Roman" w:hAnsi="Arial" w:cs="Arial"/>
                <w:color w:val="262626"/>
                <w:spacing w:val="7"/>
                <w:sz w:val="24"/>
                <w:szCs w:val="24"/>
                <w:lang w:eastAsia="es-AR"/>
              </w:rPr>
            </w:pPr>
            <w:r w:rsidRPr="00FB087F">
              <w:rPr>
                <w:rFonts w:ascii="Arial" w:eastAsia="Times New Roman" w:hAnsi="Arial" w:cs="Arial"/>
                <w:color w:val="262626"/>
                <w:spacing w:val="7"/>
                <w:sz w:val="24"/>
                <w:szCs w:val="24"/>
                <w:lang w:eastAsia="es-AR"/>
              </w:rPr>
              <w:t>Para jugar solo necesitarás:</w:t>
            </w:r>
          </w:p>
          <w:p w:rsidR="00C434FC" w:rsidRPr="00FB087F" w:rsidRDefault="00C434FC" w:rsidP="00EA5C95">
            <w:pPr>
              <w:numPr>
                <w:ilvl w:val="0"/>
                <w:numId w:val="1"/>
              </w:numPr>
              <w:shd w:val="clear" w:color="auto" w:fill="FFFFFF"/>
              <w:ind w:left="0"/>
              <w:jc w:val="both"/>
              <w:rPr>
                <w:rFonts w:ascii="Arial" w:eastAsia="Times New Roman" w:hAnsi="Arial" w:cs="Arial"/>
                <w:color w:val="262626"/>
                <w:spacing w:val="7"/>
                <w:sz w:val="24"/>
                <w:szCs w:val="24"/>
                <w:lang w:eastAsia="es-AR"/>
              </w:rPr>
            </w:pPr>
            <w:r w:rsidRPr="00FB087F">
              <w:rPr>
                <w:rFonts w:ascii="Arial" w:eastAsia="Times New Roman" w:hAnsi="Arial" w:cs="Arial"/>
                <w:color w:val="262626"/>
                <w:spacing w:val="7"/>
                <w:sz w:val="24"/>
                <w:szCs w:val="24"/>
                <w:lang w:eastAsia="es-AR"/>
              </w:rPr>
              <w:t>12 pelotas de ping pong</w:t>
            </w:r>
          </w:p>
          <w:p w:rsidR="00C434FC" w:rsidRPr="00FB087F" w:rsidRDefault="00C434FC" w:rsidP="00EA5C95">
            <w:pPr>
              <w:numPr>
                <w:ilvl w:val="0"/>
                <w:numId w:val="1"/>
              </w:numPr>
              <w:shd w:val="clear" w:color="auto" w:fill="FFFFFF"/>
              <w:ind w:left="0"/>
              <w:jc w:val="both"/>
              <w:rPr>
                <w:rFonts w:ascii="Arial" w:eastAsia="Times New Roman" w:hAnsi="Arial" w:cs="Arial"/>
                <w:color w:val="262626"/>
                <w:spacing w:val="7"/>
                <w:sz w:val="24"/>
                <w:szCs w:val="24"/>
                <w:lang w:eastAsia="es-AR"/>
              </w:rPr>
            </w:pPr>
            <w:r w:rsidRPr="00FB087F">
              <w:rPr>
                <w:rFonts w:ascii="Arial" w:eastAsia="Times New Roman" w:hAnsi="Arial" w:cs="Arial"/>
                <w:color w:val="262626"/>
                <w:spacing w:val="7"/>
                <w:sz w:val="24"/>
                <w:szCs w:val="24"/>
                <w:lang w:eastAsia="es-AR"/>
              </w:rPr>
              <w:t>un rotulador negro permanente</w:t>
            </w:r>
          </w:p>
          <w:p w:rsidR="00C434FC" w:rsidRPr="00FB087F" w:rsidRDefault="00C434FC" w:rsidP="00EA5C95">
            <w:pPr>
              <w:numPr>
                <w:ilvl w:val="0"/>
                <w:numId w:val="1"/>
              </w:numPr>
              <w:shd w:val="clear" w:color="auto" w:fill="FFFFFF"/>
              <w:ind w:left="0"/>
              <w:jc w:val="both"/>
              <w:rPr>
                <w:rFonts w:ascii="Arial" w:eastAsia="Times New Roman" w:hAnsi="Arial" w:cs="Arial"/>
                <w:color w:val="262626"/>
                <w:spacing w:val="7"/>
                <w:sz w:val="24"/>
                <w:szCs w:val="24"/>
                <w:lang w:eastAsia="es-AR"/>
              </w:rPr>
            </w:pPr>
            <w:r w:rsidRPr="00FB087F">
              <w:rPr>
                <w:rFonts w:ascii="Arial" w:eastAsia="Times New Roman" w:hAnsi="Arial" w:cs="Arial"/>
                <w:color w:val="262626"/>
                <w:spacing w:val="7"/>
                <w:sz w:val="24"/>
                <w:szCs w:val="24"/>
                <w:lang w:eastAsia="es-AR"/>
              </w:rPr>
              <w:t>2 cartones de huevos de media docena</w:t>
            </w:r>
          </w:p>
          <w:p w:rsidR="00C434FC" w:rsidRPr="00FB087F" w:rsidRDefault="00C434FC" w:rsidP="00EA5C95">
            <w:pPr>
              <w:numPr>
                <w:ilvl w:val="0"/>
                <w:numId w:val="1"/>
              </w:numPr>
              <w:shd w:val="clear" w:color="auto" w:fill="FFFFFF"/>
              <w:ind w:left="0"/>
              <w:jc w:val="both"/>
              <w:rPr>
                <w:rFonts w:ascii="Arial" w:eastAsia="Times New Roman" w:hAnsi="Arial" w:cs="Arial"/>
                <w:color w:val="262626"/>
                <w:spacing w:val="7"/>
                <w:sz w:val="24"/>
                <w:szCs w:val="24"/>
                <w:lang w:eastAsia="es-AR"/>
              </w:rPr>
            </w:pPr>
            <w:r w:rsidRPr="00FB087F">
              <w:rPr>
                <w:rFonts w:ascii="Arial" w:eastAsia="Times New Roman" w:hAnsi="Arial" w:cs="Arial"/>
                <w:color w:val="262626"/>
                <w:spacing w:val="7"/>
                <w:sz w:val="24"/>
                <w:szCs w:val="24"/>
                <w:lang w:eastAsia="es-AR"/>
              </w:rPr>
              <w:t>un bol</w:t>
            </w:r>
          </w:p>
          <w:p w:rsidR="00C434FC" w:rsidRPr="00FB087F" w:rsidRDefault="00C434FC" w:rsidP="00EA5C95">
            <w:pPr>
              <w:numPr>
                <w:ilvl w:val="0"/>
                <w:numId w:val="1"/>
              </w:numPr>
              <w:shd w:val="clear" w:color="auto" w:fill="FFFFFF"/>
              <w:ind w:left="0"/>
              <w:jc w:val="both"/>
              <w:rPr>
                <w:rFonts w:ascii="Arial" w:eastAsia="Times New Roman" w:hAnsi="Arial" w:cs="Arial"/>
                <w:color w:val="262626"/>
                <w:spacing w:val="7"/>
                <w:sz w:val="24"/>
                <w:szCs w:val="24"/>
                <w:lang w:eastAsia="es-AR"/>
              </w:rPr>
            </w:pPr>
            <w:r w:rsidRPr="00FB087F">
              <w:rPr>
                <w:rFonts w:ascii="Arial" w:eastAsia="Times New Roman" w:hAnsi="Arial" w:cs="Arial"/>
                <w:color w:val="262626"/>
                <w:spacing w:val="7"/>
                <w:sz w:val="24"/>
                <w:szCs w:val="24"/>
                <w:lang w:eastAsia="es-AR"/>
              </w:rPr>
              <w:t>una cuchara</w:t>
            </w:r>
          </w:p>
          <w:p w:rsidR="00C434FC" w:rsidRPr="00FB087F" w:rsidRDefault="00C434FC" w:rsidP="00EA5C95">
            <w:pPr>
              <w:shd w:val="clear" w:color="auto" w:fill="FFFFFF"/>
              <w:jc w:val="both"/>
              <w:rPr>
                <w:rFonts w:ascii="Arial" w:eastAsia="Times New Roman" w:hAnsi="Arial" w:cs="Arial"/>
                <w:color w:val="262626"/>
                <w:spacing w:val="7"/>
                <w:sz w:val="24"/>
                <w:szCs w:val="24"/>
                <w:lang w:eastAsia="es-AR"/>
              </w:rPr>
            </w:pPr>
            <w:r w:rsidRPr="00FB087F">
              <w:rPr>
                <w:rFonts w:ascii="Arial" w:eastAsia="Times New Roman" w:hAnsi="Arial" w:cs="Arial"/>
                <w:color w:val="262626"/>
                <w:spacing w:val="7"/>
                <w:sz w:val="24"/>
                <w:szCs w:val="24"/>
                <w:lang w:eastAsia="es-AR"/>
              </w:rPr>
              <w:t xml:space="preserve">Primero, escribe los números del 1 al 12 con el rotulador en las bolas. Luego coloca todas las bolas en un bol. Con una cuchara, el niño deberá transferir las bolas del cuenco al cartón de huevos, de una en una. En orden ascendente: primero la bola con el número 1, luego la que tiene el número 2, y así </w:t>
            </w:r>
            <w:r w:rsidRPr="00FB087F">
              <w:rPr>
                <w:rFonts w:ascii="Arial" w:eastAsia="Times New Roman" w:hAnsi="Arial" w:cs="Arial"/>
                <w:color w:val="262626"/>
                <w:spacing w:val="7"/>
                <w:sz w:val="24"/>
                <w:szCs w:val="24"/>
                <w:lang w:eastAsia="es-AR"/>
              </w:rPr>
              <w:lastRenderedPageBreak/>
              <w:t>sucesivamente hasta llenar los dos cartones de media docena de huevos.</w:t>
            </w:r>
          </w:p>
          <w:p w:rsidR="00C434FC" w:rsidRPr="00FB087F" w:rsidRDefault="00C434FC" w:rsidP="00EA5C95">
            <w:pPr>
              <w:jc w:val="both"/>
              <w:rPr>
                <w:rFonts w:ascii="Arial" w:hAnsi="Arial" w:cs="Arial"/>
                <w:sz w:val="24"/>
                <w:szCs w:val="24"/>
              </w:rPr>
            </w:pPr>
          </w:p>
        </w:tc>
        <w:tc>
          <w:tcPr>
            <w:tcW w:w="2993" w:type="dxa"/>
          </w:tcPr>
          <w:p w:rsidR="00C434FC" w:rsidRPr="00FB087F" w:rsidRDefault="00C434FC" w:rsidP="00EA5C95">
            <w:pPr>
              <w:shd w:val="clear" w:color="auto" w:fill="FFFFFF"/>
              <w:jc w:val="both"/>
              <w:outlineLvl w:val="1"/>
              <w:rPr>
                <w:rFonts w:ascii="Arial" w:eastAsia="Times New Roman" w:hAnsi="Arial" w:cs="Arial"/>
                <w:b/>
                <w:bCs/>
                <w:color w:val="262626"/>
                <w:spacing w:val="13"/>
                <w:sz w:val="24"/>
                <w:szCs w:val="24"/>
                <w:lang w:eastAsia="es-AR"/>
              </w:rPr>
            </w:pPr>
            <w:r w:rsidRPr="00FB087F">
              <w:rPr>
                <w:rFonts w:ascii="Arial" w:eastAsia="Times New Roman" w:hAnsi="Arial" w:cs="Arial"/>
                <w:b/>
                <w:bCs/>
                <w:color w:val="262626"/>
                <w:spacing w:val="13"/>
                <w:sz w:val="24"/>
                <w:szCs w:val="24"/>
                <w:lang w:eastAsia="es-AR"/>
              </w:rPr>
              <w:lastRenderedPageBreak/>
              <w:t>Jugar con números y piezas de construcción</w:t>
            </w:r>
          </w:p>
          <w:p w:rsidR="00C434FC" w:rsidRPr="00FB087F" w:rsidRDefault="00C434FC" w:rsidP="00EA5C95">
            <w:pPr>
              <w:jc w:val="both"/>
              <w:rPr>
                <w:rFonts w:ascii="Arial" w:hAnsi="Arial" w:cs="Arial"/>
                <w:sz w:val="24"/>
                <w:szCs w:val="24"/>
              </w:rPr>
            </w:pPr>
            <w:r w:rsidRPr="00FB087F">
              <w:rPr>
                <w:rFonts w:ascii="Arial" w:eastAsia="Times New Roman" w:hAnsi="Arial" w:cs="Arial"/>
                <w:color w:val="262626"/>
                <w:spacing w:val="7"/>
                <w:sz w:val="24"/>
                <w:szCs w:val="24"/>
                <w:lang w:eastAsia="es-AR"/>
              </w:rPr>
              <w:t>Utiliza piezas de construcción grandes, dos series de diez. En la primera serie, dibuja un número de puntos aumentando del 1 a 10. En la otra serie, escribe los números del 1 al 10. Luego, mezcla las piezas. Para jugar, cuenta los puntos con tu hijo y junta cada pieza de puntos con su correspondiente pieza en la que aparezca el número correcto. Cuando los niños dominen el juego, pueden juntar los bloques ellos mismos, ponerlos en orden ascendente o descendente, construir bloques de números pares o impares, y así sucesivamente. ¡No hay límites para</w:t>
            </w:r>
            <w:r w:rsidRPr="00FB087F">
              <w:rPr>
                <w:rFonts w:ascii="Arial" w:eastAsia="Times New Roman" w:hAnsi="Arial" w:cs="Arial"/>
                <w:b/>
                <w:bCs/>
                <w:color w:val="262626"/>
                <w:spacing w:val="7"/>
                <w:sz w:val="24"/>
                <w:szCs w:val="24"/>
                <w:lang w:eastAsia="es-AR"/>
              </w:rPr>
              <w:t> jugar con números</w:t>
            </w:r>
          </w:p>
        </w:tc>
      </w:tr>
      <w:tr w:rsidR="00C434FC" w:rsidRPr="00FB087F" w:rsidTr="00B56A0F">
        <w:tc>
          <w:tcPr>
            <w:tcW w:w="2992" w:type="dxa"/>
          </w:tcPr>
          <w:p w:rsidR="00C434FC" w:rsidRPr="00FB087F" w:rsidRDefault="00C434FC" w:rsidP="00EA5C95">
            <w:pPr>
              <w:jc w:val="both"/>
              <w:rPr>
                <w:rFonts w:ascii="Arial" w:hAnsi="Arial" w:cs="Arial"/>
                <w:i/>
                <w:sz w:val="24"/>
                <w:szCs w:val="24"/>
              </w:rPr>
            </w:pPr>
            <w:r w:rsidRPr="00FB087F">
              <w:rPr>
                <w:rFonts w:ascii="Arial" w:hAnsi="Arial" w:cs="Arial"/>
                <w:i/>
                <w:noProof/>
                <w:sz w:val="24"/>
                <w:szCs w:val="24"/>
                <w:lang w:eastAsia="es-AR"/>
              </w:rPr>
              <w:lastRenderedPageBreak/>
              <w:drawing>
                <wp:inline distT="0" distB="0" distL="0" distR="0" wp14:anchorId="258D9674" wp14:editId="43D1AB98">
                  <wp:extent cx="1657350" cy="165735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egos con pinzas.jpg"/>
                          <pic:cNvPicPr/>
                        </pic:nvPicPr>
                        <pic:blipFill>
                          <a:blip r:embed="rId15">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p>
        </w:tc>
        <w:tc>
          <w:tcPr>
            <w:tcW w:w="2993" w:type="dxa"/>
          </w:tcPr>
          <w:p w:rsidR="00C434FC" w:rsidRPr="00FB087F" w:rsidRDefault="00C434FC" w:rsidP="00EA5C95">
            <w:pPr>
              <w:jc w:val="both"/>
              <w:rPr>
                <w:rFonts w:ascii="Arial" w:hAnsi="Arial" w:cs="Arial"/>
                <w:sz w:val="24"/>
                <w:szCs w:val="24"/>
              </w:rPr>
            </w:pPr>
            <w:r w:rsidRPr="00FB087F">
              <w:rPr>
                <w:rFonts w:ascii="Arial" w:hAnsi="Arial" w:cs="Arial"/>
                <w:noProof/>
                <w:sz w:val="24"/>
                <w:szCs w:val="24"/>
                <w:lang w:eastAsia="es-AR"/>
              </w:rPr>
              <w:drawing>
                <wp:inline distT="0" distB="0" distL="0" distR="0" wp14:anchorId="5DB0BCAF" wp14:editId="604376F0">
                  <wp:extent cx="1743075" cy="1743075"/>
                  <wp:effectExtent l="0" t="0" r="9525"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gar-con-números-ping-pong.jpg"/>
                          <pic:cNvPicPr/>
                        </pic:nvPicPr>
                        <pic:blipFill>
                          <a:blip r:embed="rId16">
                            <a:extLst>
                              <a:ext uri="{28A0092B-C50C-407E-A947-70E740481C1C}">
                                <a14:useLocalDpi xmlns:a14="http://schemas.microsoft.com/office/drawing/2010/main" val="0"/>
                              </a:ext>
                            </a:extLst>
                          </a:blip>
                          <a:stretch>
                            <a:fillRect/>
                          </a:stretch>
                        </pic:blipFill>
                        <pic:spPr>
                          <a:xfrm>
                            <a:off x="0" y="0"/>
                            <a:ext cx="1743075" cy="1743075"/>
                          </a:xfrm>
                          <a:prstGeom prst="rect">
                            <a:avLst/>
                          </a:prstGeom>
                        </pic:spPr>
                      </pic:pic>
                    </a:graphicData>
                  </a:graphic>
                </wp:inline>
              </w:drawing>
            </w:r>
          </w:p>
        </w:tc>
        <w:tc>
          <w:tcPr>
            <w:tcW w:w="2993" w:type="dxa"/>
          </w:tcPr>
          <w:p w:rsidR="00C434FC" w:rsidRPr="00FB087F" w:rsidRDefault="00C434FC" w:rsidP="00EA5C95">
            <w:pPr>
              <w:jc w:val="both"/>
              <w:rPr>
                <w:rFonts w:ascii="Arial" w:hAnsi="Arial" w:cs="Arial"/>
                <w:sz w:val="24"/>
                <w:szCs w:val="24"/>
              </w:rPr>
            </w:pPr>
            <w:r w:rsidRPr="00FB087F">
              <w:rPr>
                <w:rFonts w:ascii="Arial" w:hAnsi="Arial" w:cs="Arial"/>
                <w:noProof/>
                <w:sz w:val="24"/>
                <w:szCs w:val="24"/>
                <w:lang w:eastAsia="es-AR"/>
              </w:rPr>
              <w:drawing>
                <wp:inline distT="0" distB="0" distL="0" distR="0" wp14:anchorId="1736CE93" wp14:editId="2C9F9AC5">
                  <wp:extent cx="1743075" cy="1743075"/>
                  <wp:effectExtent l="0" t="0" r="9525"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gar-con-números-piezas-lego.jpg"/>
                          <pic:cNvPicPr/>
                        </pic:nvPicPr>
                        <pic:blipFill>
                          <a:blip r:embed="rId17">
                            <a:extLst>
                              <a:ext uri="{28A0092B-C50C-407E-A947-70E740481C1C}">
                                <a14:useLocalDpi xmlns:a14="http://schemas.microsoft.com/office/drawing/2010/main" val="0"/>
                              </a:ext>
                            </a:extLst>
                          </a:blip>
                          <a:stretch>
                            <a:fillRect/>
                          </a:stretch>
                        </pic:blipFill>
                        <pic:spPr>
                          <a:xfrm>
                            <a:off x="0" y="0"/>
                            <a:ext cx="1743075" cy="1743075"/>
                          </a:xfrm>
                          <a:prstGeom prst="rect">
                            <a:avLst/>
                          </a:prstGeom>
                        </pic:spPr>
                      </pic:pic>
                    </a:graphicData>
                  </a:graphic>
                </wp:inline>
              </w:drawing>
            </w:r>
          </w:p>
        </w:tc>
      </w:tr>
    </w:tbl>
    <w:p w:rsidR="00C434FC" w:rsidRPr="00FB087F" w:rsidRDefault="00C434FC" w:rsidP="00EA5C95">
      <w:pPr>
        <w:jc w:val="both"/>
        <w:rPr>
          <w:rFonts w:ascii="Arial" w:eastAsia="Times New Roman" w:hAnsi="Arial" w:cs="Arial"/>
          <w:color w:val="5C5C5C"/>
          <w:sz w:val="24"/>
          <w:szCs w:val="24"/>
          <w:shd w:val="clear" w:color="auto" w:fill="FFFFFF"/>
          <w:lang w:eastAsia="es-AR"/>
        </w:rPr>
      </w:pPr>
    </w:p>
    <w:p w:rsidR="00FB087F" w:rsidRPr="00FB087F" w:rsidRDefault="008A7176" w:rsidP="00FB087F">
      <w:pPr>
        <w:jc w:val="both"/>
        <w:rPr>
          <w:rFonts w:ascii="Arial" w:eastAsia="Times New Roman" w:hAnsi="Arial" w:cs="Arial"/>
          <w:b/>
          <w:sz w:val="24"/>
          <w:szCs w:val="24"/>
          <w:shd w:val="clear" w:color="auto" w:fill="FFFFFF"/>
          <w:lang w:eastAsia="es-AR"/>
        </w:rPr>
      </w:pPr>
      <w:r w:rsidRPr="00FB087F">
        <w:rPr>
          <w:rFonts w:ascii="Arial" w:eastAsia="Times New Roman" w:hAnsi="Arial" w:cs="Arial"/>
          <w:b/>
          <w:sz w:val="24"/>
          <w:szCs w:val="24"/>
          <w:u w:val="single"/>
          <w:shd w:val="clear" w:color="auto" w:fill="FFFFFF"/>
          <w:lang w:eastAsia="es-AR"/>
        </w:rPr>
        <w:t>Lengua y Literatura</w:t>
      </w:r>
      <w:r w:rsidRPr="00FB087F">
        <w:rPr>
          <w:rFonts w:ascii="Arial" w:eastAsia="Times New Roman" w:hAnsi="Arial" w:cs="Arial"/>
          <w:b/>
          <w:sz w:val="24"/>
          <w:szCs w:val="24"/>
          <w:shd w:val="clear" w:color="auto" w:fill="FFFFFF"/>
          <w:lang w:eastAsia="es-AR"/>
        </w:rPr>
        <w:t xml:space="preserve">: </w:t>
      </w:r>
    </w:p>
    <w:p w:rsidR="00AF67F4" w:rsidRPr="00FB087F" w:rsidRDefault="00AF67F4" w:rsidP="00FB087F">
      <w:pPr>
        <w:jc w:val="both"/>
        <w:rPr>
          <w:rFonts w:ascii="Arial" w:eastAsia="Times New Roman" w:hAnsi="Arial" w:cs="Arial"/>
          <w:color w:val="5C5C5C"/>
          <w:sz w:val="24"/>
          <w:szCs w:val="24"/>
          <w:shd w:val="clear" w:color="auto" w:fill="FFFFFF"/>
          <w:lang w:eastAsia="es-AR"/>
        </w:rPr>
      </w:pPr>
      <w:r w:rsidRPr="00FB087F">
        <w:rPr>
          <w:rFonts w:ascii="Arial" w:eastAsia="Times New Roman" w:hAnsi="Arial" w:cs="Arial"/>
          <w:color w:val="5C5C5C"/>
          <w:sz w:val="24"/>
          <w:szCs w:val="24"/>
          <w:shd w:val="clear" w:color="auto" w:fill="FFFFFF"/>
          <w:lang w:eastAsia="es-AR"/>
        </w:rPr>
        <w:t>Mediante estos juegos el niño podrá reconocer las letras que componen su nombre, la realización</w:t>
      </w:r>
      <w:r w:rsidR="00BB549D" w:rsidRPr="00FB087F">
        <w:rPr>
          <w:rFonts w:ascii="Arial" w:eastAsia="Times New Roman" w:hAnsi="Arial" w:cs="Arial"/>
          <w:color w:val="5C5C5C"/>
          <w:sz w:val="24"/>
          <w:szCs w:val="24"/>
          <w:shd w:val="clear" w:color="auto" w:fill="FFFFFF"/>
          <w:lang w:eastAsia="es-AR"/>
        </w:rPr>
        <w:t xml:space="preserve"> y apropiación </w:t>
      </w:r>
      <w:r w:rsidRPr="00FB087F">
        <w:rPr>
          <w:rFonts w:ascii="Arial" w:eastAsia="Times New Roman" w:hAnsi="Arial" w:cs="Arial"/>
          <w:color w:val="5C5C5C"/>
          <w:sz w:val="24"/>
          <w:szCs w:val="24"/>
          <w:shd w:val="clear" w:color="auto" w:fill="FFFFFF"/>
          <w:lang w:eastAsia="es-AR"/>
        </w:rPr>
        <w:t xml:space="preserve"> </w:t>
      </w:r>
      <w:r w:rsidR="00BB549D" w:rsidRPr="00FB087F">
        <w:rPr>
          <w:rFonts w:ascii="Arial" w:eastAsia="Times New Roman" w:hAnsi="Arial" w:cs="Arial"/>
          <w:color w:val="5C5C5C"/>
          <w:sz w:val="24"/>
          <w:szCs w:val="24"/>
          <w:shd w:val="clear" w:color="auto" w:fill="FFFFFF"/>
          <w:lang w:eastAsia="es-AR"/>
        </w:rPr>
        <w:t>del  mismo y</w:t>
      </w:r>
      <w:r w:rsidR="008A7176" w:rsidRPr="00FB087F">
        <w:rPr>
          <w:rFonts w:ascii="Arial" w:eastAsia="Times New Roman" w:hAnsi="Arial" w:cs="Arial"/>
          <w:color w:val="5C5C5C"/>
          <w:sz w:val="24"/>
          <w:szCs w:val="24"/>
          <w:shd w:val="clear" w:color="auto" w:fill="FFFFFF"/>
          <w:lang w:eastAsia="es-AR"/>
        </w:rPr>
        <w:t xml:space="preserve"> la construcción</w:t>
      </w:r>
      <w:r w:rsidR="00BB549D" w:rsidRPr="00FB087F">
        <w:rPr>
          <w:rFonts w:ascii="Arial" w:eastAsia="Times New Roman" w:hAnsi="Arial" w:cs="Arial"/>
          <w:color w:val="5C5C5C"/>
          <w:sz w:val="24"/>
          <w:szCs w:val="24"/>
          <w:shd w:val="clear" w:color="auto" w:fill="FFFFFF"/>
          <w:lang w:eastAsia="es-AR"/>
        </w:rPr>
        <w:t xml:space="preserve"> de otras palabras</w:t>
      </w:r>
      <w:r w:rsidR="008A7176" w:rsidRPr="00FB087F">
        <w:rPr>
          <w:rFonts w:ascii="Arial" w:eastAsia="Times New Roman" w:hAnsi="Arial" w:cs="Arial"/>
          <w:color w:val="5C5C5C"/>
          <w:sz w:val="24"/>
          <w:szCs w:val="24"/>
          <w:shd w:val="clear" w:color="auto" w:fill="FFFFFF"/>
          <w:lang w:eastAsia="es-AR"/>
        </w:rPr>
        <w:t xml:space="preserve"> significativas</w:t>
      </w:r>
      <w:r w:rsidR="00BB549D" w:rsidRPr="00FB087F">
        <w:rPr>
          <w:rFonts w:ascii="Arial" w:eastAsia="Times New Roman" w:hAnsi="Arial" w:cs="Arial"/>
          <w:color w:val="5C5C5C"/>
          <w:sz w:val="24"/>
          <w:szCs w:val="24"/>
          <w:shd w:val="clear" w:color="auto" w:fill="FFFFFF"/>
          <w:lang w:eastAsia="es-AR"/>
        </w:rPr>
        <w:t xml:space="preserve"> y el disfrute y goce del aprendizaje atraves de situaciones  lúdicas.</w:t>
      </w:r>
    </w:p>
    <w:p w:rsidR="0001344C" w:rsidRPr="00FB087F" w:rsidRDefault="0001344C" w:rsidP="00EA5C95">
      <w:pPr>
        <w:jc w:val="both"/>
        <w:rPr>
          <w:rFonts w:ascii="Arial" w:eastAsia="Times New Roman" w:hAnsi="Arial" w:cs="Arial"/>
          <w:b/>
          <w:color w:val="5C5C5C"/>
          <w:sz w:val="24"/>
          <w:szCs w:val="24"/>
          <w:shd w:val="clear" w:color="auto" w:fill="FFFFFF"/>
          <w:lang w:eastAsia="es-AR"/>
        </w:rPr>
      </w:pPr>
    </w:p>
    <w:p w:rsidR="00D90745" w:rsidRPr="00FB087F" w:rsidRDefault="00D90745" w:rsidP="00EA5C95">
      <w:pPr>
        <w:jc w:val="both"/>
        <w:rPr>
          <w:rFonts w:ascii="Arial" w:eastAsia="Times New Roman" w:hAnsi="Arial" w:cs="Arial"/>
          <w:color w:val="5C5C5C"/>
          <w:sz w:val="24"/>
          <w:szCs w:val="24"/>
          <w:shd w:val="clear" w:color="auto" w:fill="FFFFFF"/>
          <w:lang w:eastAsia="es-AR"/>
        </w:rPr>
      </w:pPr>
    </w:p>
    <w:tbl>
      <w:tblPr>
        <w:tblStyle w:val="Tablaconcuadrcula"/>
        <w:tblW w:w="0" w:type="auto"/>
        <w:tblLook w:val="04A0" w:firstRow="1" w:lastRow="0" w:firstColumn="1" w:lastColumn="0" w:noHBand="0" w:noVBand="1"/>
      </w:tblPr>
      <w:tblGrid>
        <w:gridCol w:w="4402"/>
        <w:gridCol w:w="4426"/>
      </w:tblGrid>
      <w:tr w:rsidR="00D90745" w:rsidRPr="00FB087F" w:rsidTr="00B56A0F">
        <w:tc>
          <w:tcPr>
            <w:tcW w:w="4489" w:type="dxa"/>
          </w:tcPr>
          <w:p w:rsidR="00D90745" w:rsidRPr="00FB087F" w:rsidRDefault="00D90745" w:rsidP="00EA5C95">
            <w:pPr>
              <w:shd w:val="clear" w:color="auto" w:fill="FFFFFF"/>
              <w:jc w:val="both"/>
              <w:rPr>
                <w:rFonts w:ascii="Arial" w:eastAsia="Times New Roman" w:hAnsi="Arial" w:cs="Arial"/>
                <w:color w:val="000000"/>
                <w:spacing w:val="3"/>
                <w:sz w:val="24"/>
                <w:szCs w:val="24"/>
                <w:lang w:eastAsia="es-AR"/>
              </w:rPr>
            </w:pPr>
            <w:r w:rsidRPr="00FB087F">
              <w:rPr>
                <w:rFonts w:ascii="Arial" w:eastAsia="Times New Roman" w:hAnsi="Arial" w:cs="Arial"/>
                <w:b/>
                <w:bCs/>
                <w:color w:val="38761D"/>
                <w:spacing w:val="3"/>
                <w:sz w:val="24"/>
                <w:szCs w:val="24"/>
                <w:lang w:eastAsia="es-AR"/>
              </w:rPr>
              <w:t>Dado con Nombre. </w:t>
            </w:r>
          </w:p>
          <w:p w:rsidR="00D90745" w:rsidRPr="00FB087F" w:rsidRDefault="00D90745" w:rsidP="00EA5C95">
            <w:pPr>
              <w:shd w:val="clear" w:color="auto" w:fill="FFFFFF"/>
              <w:jc w:val="both"/>
              <w:rPr>
                <w:rFonts w:ascii="Arial" w:eastAsia="Times New Roman" w:hAnsi="Arial" w:cs="Arial"/>
                <w:color w:val="000000"/>
                <w:spacing w:val="3"/>
                <w:sz w:val="24"/>
                <w:szCs w:val="24"/>
                <w:lang w:eastAsia="es-AR"/>
              </w:rPr>
            </w:pPr>
            <w:r w:rsidRPr="00FB087F">
              <w:rPr>
                <w:rFonts w:ascii="Arial" w:eastAsia="Times New Roman" w:hAnsi="Arial" w:cs="Arial"/>
                <w:color w:val="000000"/>
                <w:spacing w:val="3"/>
                <w:sz w:val="24"/>
                <w:szCs w:val="24"/>
                <w:lang w:eastAsia="es-AR"/>
              </w:rPr>
              <w:br/>
            </w:r>
            <w:r w:rsidRPr="00FB087F">
              <w:rPr>
                <w:rFonts w:ascii="Arial" w:eastAsia="Times New Roman" w:hAnsi="Arial" w:cs="Arial"/>
                <w:b/>
                <w:bCs/>
                <w:color w:val="000000"/>
                <w:spacing w:val="3"/>
                <w:sz w:val="24"/>
                <w:szCs w:val="24"/>
                <w:lang w:eastAsia="es-AR"/>
              </w:rPr>
              <w:t>Una manera de divertirse aprendiendo es unir los juegos a la actividad de aprender el nombre.</w:t>
            </w:r>
            <w:r w:rsidRPr="00FB087F">
              <w:rPr>
                <w:rFonts w:ascii="Arial" w:eastAsia="Times New Roman" w:hAnsi="Arial" w:cs="Arial"/>
                <w:color w:val="000000"/>
                <w:spacing w:val="3"/>
                <w:sz w:val="24"/>
                <w:szCs w:val="24"/>
                <w:lang w:eastAsia="es-AR"/>
              </w:rPr>
              <w:t> Para ello puedes usar un dado con las letras del n</w:t>
            </w:r>
            <w:r w:rsidR="00594E97" w:rsidRPr="00FB087F">
              <w:rPr>
                <w:rFonts w:ascii="Arial" w:eastAsia="Times New Roman" w:hAnsi="Arial" w:cs="Arial"/>
                <w:color w:val="000000"/>
                <w:spacing w:val="3"/>
                <w:sz w:val="24"/>
                <w:szCs w:val="24"/>
                <w:lang w:eastAsia="es-AR"/>
              </w:rPr>
              <w:t>ombre de tu hijo</w:t>
            </w:r>
            <w:r w:rsidRPr="00FB087F">
              <w:rPr>
                <w:rFonts w:ascii="Arial" w:eastAsia="Times New Roman" w:hAnsi="Arial" w:cs="Arial"/>
                <w:color w:val="000000"/>
                <w:spacing w:val="3"/>
                <w:sz w:val="24"/>
                <w:szCs w:val="24"/>
                <w:lang w:eastAsia="es-AR"/>
              </w:rPr>
              <w:t xml:space="preserve"> y un tablero para que vaya anotando las letras que van saliendo o buscándolas en una caja con letritas o dibujándo</w:t>
            </w:r>
            <w:r w:rsidR="00594E97" w:rsidRPr="00FB087F">
              <w:rPr>
                <w:rFonts w:ascii="Arial" w:eastAsia="Times New Roman" w:hAnsi="Arial" w:cs="Arial"/>
                <w:color w:val="000000"/>
                <w:spacing w:val="3"/>
                <w:sz w:val="24"/>
                <w:szCs w:val="24"/>
                <w:lang w:eastAsia="es-AR"/>
              </w:rPr>
              <w:t>las. El objetivo es que tu niño</w:t>
            </w:r>
            <w:r w:rsidRPr="00FB087F">
              <w:rPr>
                <w:rFonts w:ascii="Arial" w:eastAsia="Times New Roman" w:hAnsi="Arial" w:cs="Arial"/>
                <w:color w:val="000000"/>
                <w:spacing w:val="3"/>
                <w:sz w:val="24"/>
                <w:szCs w:val="24"/>
                <w:lang w:eastAsia="es-AR"/>
              </w:rPr>
              <w:t xml:space="preserve"> reconozca las letras que forman su nombre. </w:t>
            </w:r>
            <w:r w:rsidRPr="00FB087F">
              <w:rPr>
                <w:rFonts w:ascii="Arial" w:eastAsia="Times New Roman" w:hAnsi="Arial" w:cs="Arial"/>
                <w:color w:val="000000"/>
                <w:spacing w:val="3"/>
                <w:sz w:val="24"/>
                <w:szCs w:val="24"/>
                <w:lang w:eastAsia="es-AR"/>
              </w:rPr>
              <w:br/>
            </w:r>
            <w:r w:rsidRPr="00FB087F">
              <w:rPr>
                <w:rFonts w:ascii="Arial" w:eastAsia="Times New Roman" w:hAnsi="Arial" w:cs="Arial"/>
                <w:color w:val="000000"/>
                <w:spacing w:val="3"/>
                <w:sz w:val="24"/>
                <w:szCs w:val="24"/>
                <w:lang w:eastAsia="es-AR"/>
              </w:rPr>
              <w:br/>
              <w:t>Y ahora viene el lío</w:t>
            </w:r>
            <w:r w:rsidR="008A7176" w:rsidRPr="00FB087F">
              <w:rPr>
                <w:rFonts w:ascii="Arial" w:eastAsia="Times New Roman" w:hAnsi="Arial" w:cs="Arial"/>
                <w:color w:val="000000"/>
                <w:spacing w:val="3"/>
                <w:sz w:val="24"/>
                <w:szCs w:val="24"/>
                <w:lang w:eastAsia="es-AR"/>
              </w:rPr>
              <w:t xml:space="preserve"> o </w:t>
            </w:r>
            <w:r w:rsidR="003574D3" w:rsidRPr="00FB087F">
              <w:rPr>
                <w:rFonts w:ascii="Arial" w:eastAsia="Times New Roman" w:hAnsi="Arial" w:cs="Arial"/>
                <w:color w:val="000000"/>
                <w:spacing w:val="3"/>
                <w:sz w:val="24"/>
                <w:szCs w:val="24"/>
                <w:lang w:eastAsia="es-AR"/>
              </w:rPr>
              <w:t>desafío</w:t>
            </w:r>
            <w:r w:rsidRPr="00FB087F">
              <w:rPr>
                <w:rFonts w:ascii="Arial" w:eastAsia="Times New Roman" w:hAnsi="Arial" w:cs="Arial"/>
                <w:color w:val="000000"/>
                <w:spacing w:val="3"/>
                <w:sz w:val="24"/>
                <w:szCs w:val="24"/>
                <w:lang w:eastAsia="es-AR"/>
              </w:rPr>
              <w:t>, </w:t>
            </w:r>
            <w:r w:rsidRPr="00FB087F">
              <w:rPr>
                <w:rFonts w:ascii="Arial" w:eastAsia="Times New Roman" w:hAnsi="Arial" w:cs="Arial"/>
                <w:b/>
                <w:bCs/>
                <w:color w:val="000000"/>
                <w:spacing w:val="3"/>
                <w:sz w:val="24"/>
                <w:szCs w:val="24"/>
                <w:lang w:eastAsia="es-AR"/>
              </w:rPr>
              <w:t xml:space="preserve"> dado tiene solo sei</w:t>
            </w:r>
            <w:r w:rsidR="00E7268E" w:rsidRPr="00FB087F">
              <w:rPr>
                <w:rFonts w:ascii="Arial" w:eastAsia="Times New Roman" w:hAnsi="Arial" w:cs="Arial"/>
                <w:b/>
                <w:bCs/>
                <w:color w:val="000000"/>
                <w:spacing w:val="3"/>
                <w:sz w:val="24"/>
                <w:szCs w:val="24"/>
                <w:lang w:eastAsia="es-AR"/>
              </w:rPr>
              <w:t>s caras</w:t>
            </w:r>
            <w:proofErr w:type="gramStart"/>
            <w:r w:rsidR="00E7268E" w:rsidRPr="00FB087F">
              <w:rPr>
                <w:rFonts w:ascii="Arial" w:eastAsia="Times New Roman" w:hAnsi="Arial" w:cs="Arial"/>
                <w:b/>
                <w:bCs/>
                <w:color w:val="000000"/>
                <w:spacing w:val="3"/>
                <w:sz w:val="24"/>
                <w:szCs w:val="24"/>
                <w:lang w:eastAsia="es-AR"/>
              </w:rPr>
              <w:t>!</w:t>
            </w:r>
            <w:proofErr w:type="gramEnd"/>
            <w:r w:rsidRPr="00FB087F">
              <w:rPr>
                <w:rFonts w:ascii="Arial" w:eastAsia="Times New Roman" w:hAnsi="Arial" w:cs="Arial"/>
                <w:b/>
                <w:bCs/>
                <w:color w:val="000000"/>
                <w:spacing w:val="3"/>
                <w:sz w:val="24"/>
                <w:szCs w:val="24"/>
                <w:lang w:eastAsia="es-AR"/>
              </w:rPr>
              <w:t> </w:t>
            </w:r>
            <w:r w:rsidR="00E7268E" w:rsidRPr="00FB087F">
              <w:rPr>
                <w:rFonts w:ascii="Arial" w:eastAsia="Times New Roman" w:hAnsi="Arial" w:cs="Arial"/>
                <w:color w:val="000000"/>
                <w:spacing w:val="3"/>
                <w:sz w:val="24"/>
                <w:szCs w:val="24"/>
                <w:lang w:eastAsia="es-AR"/>
              </w:rPr>
              <w:t>Si el nombre de tu niño</w:t>
            </w:r>
            <w:r w:rsidRPr="00FB087F">
              <w:rPr>
                <w:rFonts w:ascii="Arial" w:eastAsia="Times New Roman" w:hAnsi="Arial" w:cs="Arial"/>
                <w:color w:val="000000"/>
                <w:spacing w:val="3"/>
                <w:sz w:val="24"/>
                <w:szCs w:val="24"/>
                <w:lang w:eastAsia="es-AR"/>
              </w:rPr>
              <w:t xml:space="preserve"> tiene menos de seis letras, pon algunas letras repetidas en el dado. Recomendamos a</w:t>
            </w:r>
            <w:r w:rsidR="00594E97" w:rsidRPr="00FB087F">
              <w:rPr>
                <w:rFonts w:ascii="Arial" w:eastAsia="Times New Roman" w:hAnsi="Arial" w:cs="Arial"/>
                <w:color w:val="000000"/>
                <w:spacing w:val="3"/>
                <w:sz w:val="24"/>
                <w:szCs w:val="24"/>
                <w:lang w:eastAsia="es-AR"/>
              </w:rPr>
              <w:t>quellas letras que a tu hijo</w:t>
            </w:r>
            <w:r w:rsidRPr="00FB087F">
              <w:rPr>
                <w:rFonts w:ascii="Arial" w:eastAsia="Times New Roman" w:hAnsi="Arial" w:cs="Arial"/>
                <w:color w:val="000000"/>
                <w:spacing w:val="3"/>
                <w:sz w:val="24"/>
                <w:szCs w:val="24"/>
                <w:lang w:eastAsia="es-AR"/>
              </w:rPr>
              <w:t xml:space="preserve"> más le cueste aprender. Si, por </w:t>
            </w:r>
            <w:r w:rsidRPr="00FB087F">
              <w:rPr>
                <w:rFonts w:ascii="Arial" w:eastAsia="Times New Roman" w:hAnsi="Arial" w:cs="Arial"/>
                <w:color w:val="000000"/>
                <w:spacing w:val="3"/>
                <w:sz w:val="24"/>
                <w:szCs w:val="24"/>
                <w:lang w:eastAsia="es-AR"/>
              </w:rPr>
              <w:lastRenderedPageBreak/>
              <w:t>el contrario, tiene más de seis letras, pon en cada cara del dado dos letras.</w:t>
            </w:r>
          </w:p>
          <w:p w:rsidR="00D90745" w:rsidRPr="00FB087F" w:rsidRDefault="00D90745" w:rsidP="00EA5C95">
            <w:pPr>
              <w:jc w:val="both"/>
              <w:rPr>
                <w:rFonts w:ascii="Arial" w:hAnsi="Arial" w:cs="Arial"/>
                <w:sz w:val="24"/>
                <w:szCs w:val="24"/>
              </w:rPr>
            </w:pPr>
          </w:p>
          <w:p w:rsidR="00D90745" w:rsidRPr="00FB087F" w:rsidRDefault="00D90745" w:rsidP="00EA5C95">
            <w:pPr>
              <w:jc w:val="both"/>
              <w:rPr>
                <w:rFonts w:ascii="Arial" w:hAnsi="Arial" w:cs="Arial"/>
                <w:sz w:val="24"/>
                <w:szCs w:val="24"/>
              </w:rPr>
            </w:pPr>
          </w:p>
        </w:tc>
        <w:tc>
          <w:tcPr>
            <w:tcW w:w="4489" w:type="dxa"/>
          </w:tcPr>
          <w:p w:rsidR="00D90745" w:rsidRPr="00FB087F" w:rsidRDefault="0001344C" w:rsidP="00EA5C95">
            <w:pPr>
              <w:jc w:val="both"/>
              <w:rPr>
                <w:rFonts w:ascii="Arial" w:hAnsi="Arial" w:cs="Arial"/>
                <w:b/>
                <w:bCs/>
                <w:color w:val="38761D"/>
                <w:spacing w:val="3"/>
                <w:sz w:val="24"/>
                <w:szCs w:val="24"/>
                <w:shd w:val="clear" w:color="auto" w:fill="FFFFFF"/>
              </w:rPr>
            </w:pPr>
            <w:r w:rsidRPr="00FB087F">
              <w:rPr>
                <w:rFonts w:ascii="Arial" w:hAnsi="Arial" w:cs="Arial"/>
                <w:b/>
                <w:bCs/>
                <w:color w:val="38761D"/>
                <w:spacing w:val="3"/>
                <w:sz w:val="24"/>
                <w:szCs w:val="24"/>
                <w:shd w:val="clear" w:color="auto" w:fill="FFFFFF"/>
              </w:rPr>
              <w:lastRenderedPageBreak/>
              <w:t>Arcoíris</w:t>
            </w:r>
            <w:r w:rsidR="00D90745" w:rsidRPr="00FB087F">
              <w:rPr>
                <w:rFonts w:ascii="Arial" w:hAnsi="Arial" w:cs="Arial"/>
                <w:b/>
                <w:bCs/>
                <w:color w:val="38761D"/>
                <w:spacing w:val="3"/>
                <w:sz w:val="24"/>
                <w:szCs w:val="24"/>
                <w:shd w:val="clear" w:color="auto" w:fill="FFFFFF"/>
              </w:rPr>
              <w:t xml:space="preserve"> del Nombre. </w:t>
            </w:r>
          </w:p>
          <w:p w:rsidR="00D90745" w:rsidRPr="00FB087F" w:rsidRDefault="00D90745" w:rsidP="00EA5C95">
            <w:pPr>
              <w:jc w:val="both"/>
              <w:rPr>
                <w:rFonts w:ascii="Arial" w:hAnsi="Arial" w:cs="Arial"/>
                <w:color w:val="000000"/>
                <w:spacing w:val="3"/>
                <w:sz w:val="24"/>
                <w:szCs w:val="24"/>
                <w:shd w:val="clear" w:color="auto" w:fill="FFFFFF"/>
              </w:rPr>
            </w:pPr>
            <w:r w:rsidRPr="00FB087F">
              <w:rPr>
                <w:rFonts w:ascii="Arial" w:hAnsi="Arial" w:cs="Arial"/>
                <w:color w:val="000000"/>
                <w:spacing w:val="3"/>
                <w:sz w:val="24"/>
                <w:szCs w:val="24"/>
                <w:shd w:val="clear" w:color="auto" w:fill="FFFFFF"/>
              </w:rPr>
              <w:t xml:space="preserve">Crear en goma </w:t>
            </w:r>
            <w:r w:rsidR="0001344C" w:rsidRPr="00FB087F">
              <w:rPr>
                <w:rFonts w:ascii="Arial" w:hAnsi="Arial" w:cs="Arial"/>
                <w:color w:val="000000"/>
                <w:spacing w:val="3"/>
                <w:sz w:val="24"/>
                <w:szCs w:val="24"/>
                <w:shd w:val="clear" w:color="auto" w:fill="FFFFFF"/>
              </w:rPr>
              <w:t>Eva</w:t>
            </w:r>
            <w:r w:rsidRPr="00FB087F">
              <w:rPr>
                <w:rFonts w:ascii="Arial" w:hAnsi="Arial" w:cs="Arial"/>
                <w:color w:val="000000"/>
                <w:spacing w:val="3"/>
                <w:sz w:val="24"/>
                <w:szCs w:val="24"/>
                <w:shd w:val="clear" w:color="auto" w:fill="FFFFFF"/>
              </w:rPr>
              <w:t xml:space="preserve"> o en cartulina un </w:t>
            </w:r>
            <w:r w:rsidR="0001344C" w:rsidRPr="00FB087F">
              <w:rPr>
                <w:rFonts w:ascii="Arial" w:hAnsi="Arial" w:cs="Arial"/>
                <w:color w:val="000000"/>
                <w:spacing w:val="3"/>
                <w:sz w:val="24"/>
                <w:szCs w:val="24"/>
                <w:shd w:val="clear" w:color="auto" w:fill="FFFFFF"/>
              </w:rPr>
              <w:t>arcoíris</w:t>
            </w:r>
            <w:r w:rsidRPr="00FB087F">
              <w:rPr>
                <w:rFonts w:ascii="Arial" w:hAnsi="Arial" w:cs="Arial"/>
                <w:color w:val="000000"/>
                <w:spacing w:val="3"/>
                <w:sz w:val="24"/>
                <w:szCs w:val="24"/>
                <w:shd w:val="clear" w:color="auto" w:fill="FFFFFF"/>
              </w:rPr>
              <w:t xml:space="preserve"> con tantos colores como letras del nombre. </w:t>
            </w:r>
            <w:r w:rsidRPr="00FB087F">
              <w:rPr>
                <w:rFonts w:ascii="Arial" w:hAnsi="Arial" w:cs="Arial"/>
                <w:b/>
                <w:bCs/>
                <w:color w:val="000000"/>
                <w:spacing w:val="3"/>
                <w:sz w:val="24"/>
                <w:szCs w:val="24"/>
                <w:shd w:val="clear" w:color="auto" w:fill="FFFFFF"/>
              </w:rPr>
              <w:t>Y usarlo como si de un puzzle se tratase. </w:t>
            </w:r>
            <w:r w:rsidR="0001344C" w:rsidRPr="00FB087F">
              <w:rPr>
                <w:rFonts w:ascii="Arial" w:hAnsi="Arial" w:cs="Arial"/>
                <w:color w:val="000000"/>
                <w:spacing w:val="3"/>
                <w:sz w:val="24"/>
                <w:szCs w:val="24"/>
                <w:shd w:val="clear" w:color="auto" w:fill="FFFFFF"/>
              </w:rPr>
              <w:t>Cuando el niño</w:t>
            </w:r>
            <w:r w:rsidRPr="00FB087F">
              <w:rPr>
                <w:rFonts w:ascii="Arial" w:hAnsi="Arial" w:cs="Arial"/>
                <w:color w:val="000000"/>
                <w:spacing w:val="3"/>
                <w:sz w:val="24"/>
                <w:szCs w:val="24"/>
                <w:shd w:val="clear" w:color="auto" w:fill="FFFFFF"/>
              </w:rPr>
              <w:t xml:space="preserve"> ten</w:t>
            </w:r>
            <w:r w:rsidR="0001344C" w:rsidRPr="00FB087F">
              <w:rPr>
                <w:rFonts w:ascii="Arial" w:hAnsi="Arial" w:cs="Arial"/>
                <w:color w:val="000000"/>
                <w:spacing w:val="3"/>
                <w:sz w:val="24"/>
                <w:szCs w:val="24"/>
                <w:shd w:val="clear" w:color="auto" w:fill="FFFFFF"/>
              </w:rPr>
              <w:t>ga ya aprendido el nombre puedes</w:t>
            </w:r>
            <w:r w:rsidRPr="00FB087F">
              <w:rPr>
                <w:rFonts w:ascii="Arial" w:hAnsi="Arial" w:cs="Arial"/>
                <w:color w:val="000000"/>
                <w:spacing w:val="3"/>
                <w:sz w:val="24"/>
                <w:szCs w:val="24"/>
                <w:shd w:val="clear" w:color="auto" w:fill="FFFFFF"/>
              </w:rPr>
              <w:t xml:space="preserve"> jugar con el apellido, incorporando las letras del apellido en el otro extremo del arco</w:t>
            </w:r>
            <w:r w:rsidR="0001344C" w:rsidRPr="00FB087F">
              <w:rPr>
                <w:rFonts w:ascii="Arial" w:hAnsi="Arial" w:cs="Arial"/>
                <w:color w:val="000000"/>
                <w:spacing w:val="3"/>
                <w:sz w:val="24"/>
                <w:szCs w:val="24"/>
                <w:shd w:val="clear" w:color="auto" w:fill="FFFFFF"/>
              </w:rPr>
              <w:t xml:space="preserve"> </w:t>
            </w:r>
            <w:r w:rsidRPr="00FB087F">
              <w:rPr>
                <w:rFonts w:ascii="Arial" w:hAnsi="Arial" w:cs="Arial"/>
                <w:color w:val="000000"/>
                <w:spacing w:val="3"/>
                <w:sz w:val="24"/>
                <w:szCs w:val="24"/>
                <w:shd w:val="clear" w:color="auto" w:fill="FFFFFF"/>
              </w:rPr>
              <w:t>iris. </w:t>
            </w:r>
          </w:p>
          <w:p w:rsidR="00D90745" w:rsidRPr="00FB087F" w:rsidRDefault="00D90745" w:rsidP="00EA5C95">
            <w:pPr>
              <w:shd w:val="clear" w:color="auto" w:fill="FFFFFF"/>
              <w:jc w:val="both"/>
              <w:rPr>
                <w:rFonts w:ascii="Arial" w:eastAsia="Times New Roman" w:hAnsi="Arial" w:cs="Arial"/>
                <w:color w:val="000000"/>
                <w:spacing w:val="3"/>
                <w:sz w:val="24"/>
                <w:szCs w:val="24"/>
                <w:lang w:eastAsia="es-AR"/>
              </w:rPr>
            </w:pPr>
          </w:p>
          <w:p w:rsidR="00D90745" w:rsidRPr="00FB087F" w:rsidRDefault="00D90745" w:rsidP="00EA5C95">
            <w:pPr>
              <w:jc w:val="both"/>
              <w:rPr>
                <w:rFonts w:ascii="Arial" w:hAnsi="Arial" w:cs="Arial"/>
                <w:b/>
                <w:bCs/>
                <w:color w:val="38761D"/>
                <w:spacing w:val="3"/>
                <w:sz w:val="24"/>
                <w:szCs w:val="24"/>
                <w:shd w:val="clear" w:color="auto" w:fill="FFFFFF"/>
              </w:rPr>
            </w:pPr>
          </w:p>
          <w:p w:rsidR="00D90745" w:rsidRPr="00FB087F" w:rsidRDefault="00D90745" w:rsidP="00EA5C95">
            <w:pPr>
              <w:jc w:val="both"/>
              <w:rPr>
                <w:rFonts w:ascii="Arial" w:hAnsi="Arial" w:cs="Arial"/>
                <w:sz w:val="24"/>
                <w:szCs w:val="24"/>
              </w:rPr>
            </w:pPr>
          </w:p>
        </w:tc>
      </w:tr>
      <w:tr w:rsidR="00D90745" w:rsidRPr="00FB087F" w:rsidTr="00B56A0F">
        <w:tc>
          <w:tcPr>
            <w:tcW w:w="4489" w:type="dxa"/>
          </w:tcPr>
          <w:p w:rsidR="00D90745" w:rsidRPr="00FB087F" w:rsidRDefault="00D90745" w:rsidP="00EA5C95">
            <w:pPr>
              <w:jc w:val="both"/>
              <w:rPr>
                <w:rFonts w:ascii="Arial" w:hAnsi="Arial" w:cs="Arial"/>
                <w:sz w:val="24"/>
                <w:szCs w:val="24"/>
              </w:rPr>
            </w:pPr>
            <w:r w:rsidRPr="00FB087F">
              <w:rPr>
                <w:rFonts w:ascii="Arial" w:hAnsi="Arial" w:cs="Arial"/>
                <w:noProof/>
                <w:sz w:val="24"/>
                <w:szCs w:val="24"/>
                <w:lang w:eastAsia="es-AR"/>
              </w:rPr>
              <w:lastRenderedPageBreak/>
              <w:drawing>
                <wp:inline distT="0" distB="0" distL="0" distR="0" wp14:anchorId="5DC34E9C" wp14:editId="28ABA9EA">
                  <wp:extent cx="2190750" cy="203835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do Nombre.png"/>
                          <pic:cNvPicPr/>
                        </pic:nvPicPr>
                        <pic:blipFill>
                          <a:blip r:embed="rId18">
                            <a:extLst>
                              <a:ext uri="{28A0092B-C50C-407E-A947-70E740481C1C}">
                                <a14:useLocalDpi xmlns:a14="http://schemas.microsoft.com/office/drawing/2010/main" val="0"/>
                              </a:ext>
                            </a:extLst>
                          </a:blip>
                          <a:stretch>
                            <a:fillRect/>
                          </a:stretch>
                        </pic:blipFill>
                        <pic:spPr>
                          <a:xfrm>
                            <a:off x="0" y="0"/>
                            <a:ext cx="2194184" cy="2041545"/>
                          </a:xfrm>
                          <a:prstGeom prst="rect">
                            <a:avLst/>
                          </a:prstGeom>
                        </pic:spPr>
                      </pic:pic>
                    </a:graphicData>
                  </a:graphic>
                </wp:inline>
              </w:drawing>
            </w:r>
          </w:p>
        </w:tc>
        <w:tc>
          <w:tcPr>
            <w:tcW w:w="4489" w:type="dxa"/>
          </w:tcPr>
          <w:p w:rsidR="00D90745" w:rsidRPr="00FB087F" w:rsidRDefault="00D90745" w:rsidP="00EA5C95">
            <w:pPr>
              <w:jc w:val="both"/>
              <w:rPr>
                <w:rFonts w:ascii="Arial" w:hAnsi="Arial" w:cs="Arial"/>
                <w:sz w:val="24"/>
                <w:szCs w:val="24"/>
              </w:rPr>
            </w:pPr>
            <w:r w:rsidRPr="00FB087F">
              <w:rPr>
                <w:rFonts w:ascii="Arial" w:hAnsi="Arial" w:cs="Arial"/>
                <w:noProof/>
                <w:sz w:val="24"/>
                <w:szCs w:val="24"/>
                <w:lang w:eastAsia="es-AR"/>
              </w:rPr>
              <w:drawing>
                <wp:inline distT="0" distB="0" distL="0" distR="0" wp14:anchorId="5CA2376B" wp14:editId="5634F3AA">
                  <wp:extent cx="2332439" cy="203835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oiris Nombre.png"/>
                          <pic:cNvPicPr/>
                        </pic:nvPicPr>
                        <pic:blipFill>
                          <a:blip r:embed="rId19">
                            <a:extLst>
                              <a:ext uri="{28A0092B-C50C-407E-A947-70E740481C1C}">
                                <a14:useLocalDpi xmlns:a14="http://schemas.microsoft.com/office/drawing/2010/main" val="0"/>
                              </a:ext>
                            </a:extLst>
                          </a:blip>
                          <a:stretch>
                            <a:fillRect/>
                          </a:stretch>
                        </pic:blipFill>
                        <pic:spPr>
                          <a:xfrm>
                            <a:off x="0" y="0"/>
                            <a:ext cx="2335340" cy="2040885"/>
                          </a:xfrm>
                          <a:prstGeom prst="rect">
                            <a:avLst/>
                          </a:prstGeom>
                        </pic:spPr>
                      </pic:pic>
                    </a:graphicData>
                  </a:graphic>
                </wp:inline>
              </w:drawing>
            </w:r>
          </w:p>
        </w:tc>
      </w:tr>
    </w:tbl>
    <w:p w:rsidR="0076282A" w:rsidRPr="00FB087F" w:rsidRDefault="0076282A" w:rsidP="00EA5C95">
      <w:pPr>
        <w:jc w:val="both"/>
        <w:rPr>
          <w:rFonts w:ascii="Arial" w:hAnsi="Arial" w:cs="Arial"/>
          <w:sz w:val="24"/>
          <w:szCs w:val="24"/>
        </w:rPr>
      </w:pPr>
    </w:p>
    <w:p w:rsidR="008A7176" w:rsidRPr="00FB087F" w:rsidRDefault="008A7176" w:rsidP="00EA5C95">
      <w:pPr>
        <w:jc w:val="both"/>
        <w:rPr>
          <w:rFonts w:ascii="Arial" w:hAnsi="Arial" w:cs="Arial"/>
          <w:sz w:val="24"/>
          <w:szCs w:val="24"/>
        </w:rPr>
      </w:pPr>
      <w:r w:rsidRPr="00FB087F">
        <w:rPr>
          <w:rFonts w:ascii="Arial" w:hAnsi="Arial" w:cs="Arial"/>
          <w:sz w:val="24"/>
          <w:szCs w:val="24"/>
        </w:rPr>
        <w:t xml:space="preserve"> ¿¿Te animas a armar este arco iris en tu cuadernito?? </w:t>
      </w:r>
    </w:p>
    <w:p w:rsidR="00D90745" w:rsidRPr="00741AA1" w:rsidRDefault="008A7176" w:rsidP="00EA5C95">
      <w:pPr>
        <w:jc w:val="both"/>
        <w:rPr>
          <w:rFonts w:ascii="Arial" w:eastAsia="Times New Roman" w:hAnsi="Arial" w:cs="Arial"/>
          <w:color w:val="5C5C5C"/>
          <w:sz w:val="24"/>
          <w:szCs w:val="24"/>
          <w:shd w:val="clear" w:color="auto" w:fill="FFFFFF"/>
          <w:lang w:eastAsia="es-AR"/>
        </w:rPr>
      </w:pPr>
      <w:r w:rsidRPr="00741AA1">
        <w:rPr>
          <w:sz w:val="24"/>
          <w:szCs w:val="24"/>
        </w:rPr>
        <w:t xml:space="preserve">  </w:t>
      </w:r>
      <w:r w:rsidRPr="00741AA1">
        <w:rPr>
          <w:rFonts w:ascii="Ravie" w:hAnsi="Ravie"/>
          <w:sz w:val="24"/>
          <w:szCs w:val="24"/>
        </w:rPr>
        <w:t xml:space="preserve">Espero que este momento de aprendizajes y juegos los disfruten plenamente, Los extraño con todo mi corazón…besitos, </w:t>
      </w:r>
      <w:r w:rsidR="00DB040C" w:rsidRPr="00741AA1">
        <w:rPr>
          <w:rFonts w:ascii="Ravie" w:hAnsi="Ravie"/>
          <w:sz w:val="24"/>
          <w:szCs w:val="24"/>
        </w:rPr>
        <w:t>nos encontramos la siguiente semana.</w:t>
      </w:r>
      <w:r w:rsidRPr="00741AA1">
        <w:rPr>
          <w:rFonts w:ascii="Ravie" w:hAnsi="Ravie"/>
          <w:sz w:val="24"/>
          <w:szCs w:val="24"/>
        </w:rPr>
        <w:t xml:space="preserve">                 Seño Marcela</w:t>
      </w:r>
    </w:p>
    <w:p w:rsidR="007D50EF" w:rsidRPr="00741AA1" w:rsidRDefault="007D50EF" w:rsidP="007503E0">
      <w:pPr>
        <w:jc w:val="center"/>
        <w:rPr>
          <w:rFonts w:ascii="Arial" w:eastAsia="Times New Roman" w:hAnsi="Arial" w:cs="Arial"/>
          <w:color w:val="5C5C5C"/>
          <w:sz w:val="24"/>
          <w:szCs w:val="24"/>
          <w:shd w:val="clear" w:color="auto" w:fill="FFFFFF"/>
          <w:lang w:eastAsia="es-AR"/>
        </w:rPr>
      </w:pPr>
    </w:p>
    <w:sectPr w:rsidR="007D50EF" w:rsidRPr="00741AA1">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42" w:rsidRDefault="00446C42" w:rsidP="009A42FE">
      <w:pPr>
        <w:spacing w:after="0" w:line="240" w:lineRule="auto"/>
      </w:pPr>
      <w:r>
        <w:separator/>
      </w:r>
    </w:p>
  </w:endnote>
  <w:endnote w:type="continuationSeparator" w:id="0">
    <w:p w:rsidR="00446C42" w:rsidRDefault="00446C42" w:rsidP="009A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0C" w:rsidRDefault="00DB04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0C" w:rsidRDefault="00DB040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0C" w:rsidRDefault="00DB04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42" w:rsidRDefault="00446C42" w:rsidP="009A42FE">
      <w:pPr>
        <w:spacing w:after="0" w:line="240" w:lineRule="auto"/>
      </w:pPr>
      <w:r>
        <w:separator/>
      </w:r>
    </w:p>
  </w:footnote>
  <w:footnote w:type="continuationSeparator" w:id="0">
    <w:p w:rsidR="00446C42" w:rsidRDefault="00446C42" w:rsidP="009A4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FE" w:rsidRDefault="007C2D37">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14111" o:spid="_x0000_s2065" type="#_x0000_t75" style="position:absolute;margin-left:0;margin-top:0;width:441.85pt;height:441.85pt;z-index:-251657216;mso-position-horizontal:center;mso-position-horizontal-relative:margin;mso-position-vertical:center;mso-position-vertical-relative:margin" o:allowincell="f">
          <v:imagedata r:id="rId1" o:title="descarg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FE" w:rsidRDefault="007C2D37">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14112" o:spid="_x0000_s2066" type="#_x0000_t75" style="position:absolute;margin-left:0;margin-top:0;width:441.85pt;height:441.85pt;z-index:-251656192;mso-position-horizontal:center;mso-position-horizontal-relative:margin;mso-position-vertical:center;mso-position-vertical-relative:margin" o:allowincell="f">
          <v:imagedata r:id="rId1" o:title="descarg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FE" w:rsidRDefault="007C2D37">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14110" o:spid="_x0000_s2064" type="#_x0000_t75" style="position:absolute;margin-left:0;margin-top:0;width:441.85pt;height:441.85pt;z-index:-251658240;mso-position-horizontal:center;mso-position-horizontal-relative:margin;mso-position-vertical:center;mso-position-vertical-relative:margin" o:allowincell="f">
          <v:imagedata r:id="rId1" o:title="descarg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82691"/>
    <w:multiLevelType w:val="multilevel"/>
    <w:tmpl w:val="8E62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F37BB2"/>
    <w:multiLevelType w:val="hybridMultilevel"/>
    <w:tmpl w:val="62CEE7E6"/>
    <w:lvl w:ilvl="0" w:tplc="2C0A0001">
      <w:start w:val="1"/>
      <w:numFmt w:val="bullet"/>
      <w:lvlText w:val=""/>
      <w:lvlJc w:val="left"/>
      <w:pPr>
        <w:ind w:left="870" w:hanging="360"/>
      </w:pPr>
      <w:rPr>
        <w:rFonts w:ascii="Symbol" w:hAnsi="Symbol" w:hint="default"/>
      </w:rPr>
    </w:lvl>
    <w:lvl w:ilvl="1" w:tplc="2C0A0003" w:tentative="1">
      <w:start w:val="1"/>
      <w:numFmt w:val="bullet"/>
      <w:lvlText w:val="o"/>
      <w:lvlJc w:val="left"/>
      <w:pPr>
        <w:ind w:left="1590" w:hanging="360"/>
      </w:pPr>
      <w:rPr>
        <w:rFonts w:ascii="Courier New" w:hAnsi="Courier New" w:cs="Courier New" w:hint="default"/>
      </w:rPr>
    </w:lvl>
    <w:lvl w:ilvl="2" w:tplc="2C0A0005" w:tentative="1">
      <w:start w:val="1"/>
      <w:numFmt w:val="bullet"/>
      <w:lvlText w:val=""/>
      <w:lvlJc w:val="left"/>
      <w:pPr>
        <w:ind w:left="2310" w:hanging="360"/>
      </w:pPr>
      <w:rPr>
        <w:rFonts w:ascii="Wingdings" w:hAnsi="Wingdings" w:hint="default"/>
      </w:rPr>
    </w:lvl>
    <w:lvl w:ilvl="3" w:tplc="2C0A0001" w:tentative="1">
      <w:start w:val="1"/>
      <w:numFmt w:val="bullet"/>
      <w:lvlText w:val=""/>
      <w:lvlJc w:val="left"/>
      <w:pPr>
        <w:ind w:left="3030" w:hanging="360"/>
      </w:pPr>
      <w:rPr>
        <w:rFonts w:ascii="Symbol" w:hAnsi="Symbol" w:hint="default"/>
      </w:rPr>
    </w:lvl>
    <w:lvl w:ilvl="4" w:tplc="2C0A0003" w:tentative="1">
      <w:start w:val="1"/>
      <w:numFmt w:val="bullet"/>
      <w:lvlText w:val="o"/>
      <w:lvlJc w:val="left"/>
      <w:pPr>
        <w:ind w:left="3750" w:hanging="360"/>
      </w:pPr>
      <w:rPr>
        <w:rFonts w:ascii="Courier New" w:hAnsi="Courier New" w:cs="Courier New" w:hint="default"/>
      </w:rPr>
    </w:lvl>
    <w:lvl w:ilvl="5" w:tplc="2C0A0005" w:tentative="1">
      <w:start w:val="1"/>
      <w:numFmt w:val="bullet"/>
      <w:lvlText w:val=""/>
      <w:lvlJc w:val="left"/>
      <w:pPr>
        <w:ind w:left="4470" w:hanging="360"/>
      </w:pPr>
      <w:rPr>
        <w:rFonts w:ascii="Wingdings" w:hAnsi="Wingdings" w:hint="default"/>
      </w:rPr>
    </w:lvl>
    <w:lvl w:ilvl="6" w:tplc="2C0A0001" w:tentative="1">
      <w:start w:val="1"/>
      <w:numFmt w:val="bullet"/>
      <w:lvlText w:val=""/>
      <w:lvlJc w:val="left"/>
      <w:pPr>
        <w:ind w:left="5190" w:hanging="360"/>
      </w:pPr>
      <w:rPr>
        <w:rFonts w:ascii="Symbol" w:hAnsi="Symbol" w:hint="default"/>
      </w:rPr>
    </w:lvl>
    <w:lvl w:ilvl="7" w:tplc="2C0A0003" w:tentative="1">
      <w:start w:val="1"/>
      <w:numFmt w:val="bullet"/>
      <w:lvlText w:val="o"/>
      <w:lvlJc w:val="left"/>
      <w:pPr>
        <w:ind w:left="5910" w:hanging="360"/>
      </w:pPr>
      <w:rPr>
        <w:rFonts w:ascii="Courier New" w:hAnsi="Courier New" w:cs="Courier New" w:hint="default"/>
      </w:rPr>
    </w:lvl>
    <w:lvl w:ilvl="8" w:tplc="2C0A0005" w:tentative="1">
      <w:start w:val="1"/>
      <w:numFmt w:val="bullet"/>
      <w:lvlText w:val=""/>
      <w:lvlJc w:val="left"/>
      <w:pPr>
        <w:ind w:left="66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A0"/>
    <w:rsid w:val="0001344C"/>
    <w:rsid w:val="0019334D"/>
    <w:rsid w:val="003574D3"/>
    <w:rsid w:val="00446C42"/>
    <w:rsid w:val="00594E97"/>
    <w:rsid w:val="006617A0"/>
    <w:rsid w:val="00672DB3"/>
    <w:rsid w:val="006E42CC"/>
    <w:rsid w:val="006F0530"/>
    <w:rsid w:val="00724D94"/>
    <w:rsid w:val="00741AA1"/>
    <w:rsid w:val="007503E0"/>
    <w:rsid w:val="0076282A"/>
    <w:rsid w:val="007C2D37"/>
    <w:rsid w:val="007D50EF"/>
    <w:rsid w:val="007F6309"/>
    <w:rsid w:val="0081698A"/>
    <w:rsid w:val="00842639"/>
    <w:rsid w:val="00877F8F"/>
    <w:rsid w:val="008A7176"/>
    <w:rsid w:val="009A42FE"/>
    <w:rsid w:val="00A20A27"/>
    <w:rsid w:val="00A52126"/>
    <w:rsid w:val="00AA5398"/>
    <w:rsid w:val="00AF3010"/>
    <w:rsid w:val="00AF4865"/>
    <w:rsid w:val="00AF67F4"/>
    <w:rsid w:val="00B8291C"/>
    <w:rsid w:val="00BB549D"/>
    <w:rsid w:val="00BD52DD"/>
    <w:rsid w:val="00C3668C"/>
    <w:rsid w:val="00C434FC"/>
    <w:rsid w:val="00C47E87"/>
    <w:rsid w:val="00D90745"/>
    <w:rsid w:val="00DB040C"/>
    <w:rsid w:val="00E614EE"/>
    <w:rsid w:val="00E7268E"/>
    <w:rsid w:val="00EA5C95"/>
    <w:rsid w:val="00EF6138"/>
    <w:rsid w:val="00F51B8C"/>
    <w:rsid w:val="00F669F4"/>
    <w:rsid w:val="00FB08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B3FD38E7-B240-4F6D-A8A0-F97D4DD8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03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3E0"/>
    <w:rPr>
      <w:rFonts w:ascii="Tahoma" w:hAnsi="Tahoma" w:cs="Tahoma"/>
      <w:sz w:val="16"/>
      <w:szCs w:val="16"/>
    </w:rPr>
  </w:style>
  <w:style w:type="table" w:styleId="Tablaconcuadrcula">
    <w:name w:val="Table Grid"/>
    <w:basedOn w:val="Tablanormal"/>
    <w:uiPriority w:val="59"/>
    <w:rsid w:val="00C43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A7176"/>
    <w:pPr>
      <w:ind w:left="720"/>
      <w:contextualSpacing/>
    </w:pPr>
  </w:style>
  <w:style w:type="character" w:styleId="Hipervnculo">
    <w:name w:val="Hyperlink"/>
    <w:basedOn w:val="Fuentedeprrafopredeter"/>
    <w:uiPriority w:val="99"/>
    <w:unhideWhenUsed/>
    <w:rsid w:val="003574D3"/>
    <w:rPr>
      <w:color w:val="0000FF" w:themeColor="hyperlink"/>
      <w:u w:val="single"/>
    </w:rPr>
  </w:style>
  <w:style w:type="paragraph" w:styleId="Encabezado">
    <w:name w:val="header"/>
    <w:basedOn w:val="Normal"/>
    <w:link w:val="EncabezadoCar"/>
    <w:uiPriority w:val="99"/>
    <w:unhideWhenUsed/>
    <w:rsid w:val="009A42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2FE"/>
  </w:style>
  <w:style w:type="paragraph" w:styleId="Piedepgina">
    <w:name w:val="footer"/>
    <w:basedOn w:val="Normal"/>
    <w:link w:val="PiedepginaCar"/>
    <w:uiPriority w:val="99"/>
    <w:unhideWhenUsed/>
    <w:rsid w:val="009A42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286189">
      <w:bodyDiv w:val="1"/>
      <w:marLeft w:val="0"/>
      <w:marRight w:val="0"/>
      <w:marTop w:val="0"/>
      <w:marBottom w:val="0"/>
      <w:divBdr>
        <w:top w:val="none" w:sz="0" w:space="0" w:color="auto"/>
        <w:left w:val="none" w:sz="0" w:space="0" w:color="auto"/>
        <w:bottom w:val="none" w:sz="0" w:space="0" w:color="auto"/>
        <w:right w:val="none" w:sz="0" w:space="0" w:color="auto"/>
      </w:divBdr>
    </w:div>
    <w:div w:id="1278219768">
      <w:bodyDiv w:val="1"/>
      <w:marLeft w:val="0"/>
      <w:marRight w:val="0"/>
      <w:marTop w:val="0"/>
      <w:marBottom w:val="0"/>
      <w:divBdr>
        <w:top w:val="none" w:sz="0" w:space="0" w:color="auto"/>
        <w:left w:val="none" w:sz="0" w:space="0" w:color="auto"/>
        <w:bottom w:val="none" w:sz="0" w:space="0" w:color="auto"/>
        <w:right w:val="none" w:sz="0" w:space="0" w:color="auto"/>
      </w:divBdr>
    </w:div>
    <w:div w:id="1383558875">
      <w:bodyDiv w:val="1"/>
      <w:marLeft w:val="0"/>
      <w:marRight w:val="0"/>
      <w:marTop w:val="0"/>
      <w:marBottom w:val="0"/>
      <w:divBdr>
        <w:top w:val="none" w:sz="0" w:space="0" w:color="auto"/>
        <w:left w:val="none" w:sz="0" w:space="0" w:color="auto"/>
        <w:bottom w:val="none" w:sz="0" w:space="0" w:color="auto"/>
        <w:right w:val="none" w:sz="0" w:space="0" w:color="auto"/>
      </w:divBdr>
    </w:div>
    <w:div w:id="1438061718">
      <w:bodyDiv w:val="1"/>
      <w:marLeft w:val="0"/>
      <w:marRight w:val="0"/>
      <w:marTop w:val="0"/>
      <w:marBottom w:val="0"/>
      <w:divBdr>
        <w:top w:val="none" w:sz="0" w:space="0" w:color="auto"/>
        <w:left w:val="none" w:sz="0" w:space="0" w:color="auto"/>
        <w:bottom w:val="none" w:sz="0" w:space="0" w:color="auto"/>
        <w:right w:val="none" w:sz="0" w:space="0" w:color="auto"/>
      </w:divBdr>
    </w:div>
    <w:div w:id="1758672670">
      <w:bodyDiv w:val="1"/>
      <w:marLeft w:val="0"/>
      <w:marRight w:val="0"/>
      <w:marTop w:val="0"/>
      <w:marBottom w:val="0"/>
      <w:divBdr>
        <w:top w:val="none" w:sz="0" w:space="0" w:color="auto"/>
        <w:left w:val="none" w:sz="0" w:space="0" w:color="auto"/>
        <w:bottom w:val="none" w:sz="0" w:space="0" w:color="auto"/>
        <w:right w:val="none" w:sz="0" w:space="0" w:color="auto"/>
      </w:divBdr>
    </w:div>
    <w:div w:id="18891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1.bp.blogspot.com/-iUjgFb-xXYE/XKeHMbuYCNI/AAAAAAAAbD8/Nf0_AsmWpmsmfZiRy02LxxjEpPuPBtdUgCLcBGAs/s1600/fichas.JPG" TargetMode="External"/><Relationship Id="rId14" Type="http://schemas.openxmlformats.org/officeDocument/2006/relationships/hyperlink" Target="http://www.bnm.me.gov.ar/giga1/documentos/EL001224.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B8FC-C209-4E35-8ED4-0D7A416C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1038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rodriguada</cp:lastModifiedBy>
  <cp:revision>3</cp:revision>
  <dcterms:created xsi:type="dcterms:W3CDTF">2020-03-30T23:57:00Z</dcterms:created>
  <dcterms:modified xsi:type="dcterms:W3CDTF">2020-03-31T12:53:00Z</dcterms:modified>
</cp:coreProperties>
</file>